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both"/>
        <w:rPr>
          <w:rFonts w:ascii="Times New Roman" w:hAnsi="Times New Roman" w:eastAsia="黑体"/>
          <w:sz w:val="28"/>
          <w:szCs w:val="28"/>
          <w:u w:val="single"/>
        </w:rPr>
      </w:pPr>
      <w:r>
        <w:rPr>
          <w:rFonts w:hint="eastAsia" w:ascii="仿宋_GB2312" w:hAnsi="仿宋_GB2312" w:eastAsia="仿宋_GB2312" w:cs="仿宋_GB2312"/>
          <w:sz w:val="24"/>
          <w:szCs w:val="24"/>
          <w:lang w:val="en-US" w:eastAsia="zh-CN"/>
        </w:rPr>
        <w:t>附件2.申报文件格式</w:t>
      </w:r>
    </w:p>
    <w:p>
      <w:pPr>
        <w:jc w:val="center"/>
        <w:rPr>
          <w:rFonts w:hint="eastAsia" w:ascii="Times New Roman" w:hAnsi="Times New Roman" w:eastAsia="黑体"/>
          <w:sz w:val="44"/>
        </w:rPr>
      </w:pPr>
    </w:p>
    <w:p>
      <w:pPr>
        <w:jc w:val="center"/>
        <w:rPr>
          <w:rFonts w:hint="eastAsia" w:ascii="Times New Roman" w:hAnsi="Times New Roman" w:eastAsia="黑体"/>
          <w:sz w:val="44"/>
        </w:rPr>
      </w:pPr>
      <w:bookmarkStart w:id="35" w:name="_GoBack"/>
      <w:bookmarkEnd w:id="35"/>
    </w:p>
    <w:p>
      <w:pPr>
        <w:jc w:val="center"/>
        <w:rPr>
          <w:rFonts w:hint="eastAsia" w:ascii="方正小标宋简体" w:hAnsi="方正小标宋简体" w:eastAsia="方正小标宋简体" w:cs="方正小标宋简体"/>
          <w:sz w:val="44"/>
          <w:szCs w:val="44"/>
        </w:rPr>
      </w:pPr>
    </w:p>
    <w:p>
      <w:pPr>
        <w:spacing w:line="480" w:lineRule="auto"/>
        <w:ind w:firstLine="0"/>
        <w:jc w:val="center"/>
        <w:rPr>
          <w:rFonts w:hint="eastAsia" w:ascii="方正小标宋简体" w:hAnsi="方正小标宋简体" w:eastAsia="方正小标宋简体" w:cs="方正小标宋简体"/>
          <w:b w:val="0"/>
          <w:bCs w:val="0"/>
          <w:kern w:val="2"/>
          <w:sz w:val="48"/>
          <w:szCs w:val="48"/>
        </w:rPr>
      </w:pPr>
      <w:r>
        <w:rPr>
          <w:rFonts w:hint="eastAsia" w:ascii="方正小标宋简体" w:hAnsi="方正小标宋简体" w:eastAsia="方正小标宋简体" w:cs="方正小标宋简体"/>
          <w:b w:val="0"/>
          <w:bCs w:val="0"/>
          <w:kern w:val="2"/>
          <w:sz w:val="48"/>
          <w:szCs w:val="48"/>
          <w:lang w:val="en-US" w:eastAsia="zh-CN"/>
        </w:rPr>
        <w:t>安徽皖投置业有限责任公司</w:t>
      </w:r>
      <w:r>
        <w:rPr>
          <w:rFonts w:hint="eastAsia" w:ascii="方正小标宋简体" w:hAnsi="方正小标宋简体" w:eastAsia="方正小标宋简体" w:cs="方正小标宋简体"/>
          <w:b w:val="0"/>
          <w:bCs w:val="0"/>
          <w:kern w:val="2"/>
          <w:sz w:val="48"/>
          <w:szCs w:val="48"/>
        </w:rPr>
        <w:t>材料设备</w:t>
      </w:r>
    </w:p>
    <w:p>
      <w:pPr>
        <w:spacing w:line="480" w:lineRule="auto"/>
        <w:ind w:firstLine="0"/>
        <w:jc w:val="center"/>
        <w:rPr>
          <w:rFonts w:hint="eastAsia" w:ascii="方正小标宋简体" w:hAnsi="方正小标宋简体" w:eastAsia="方正小标宋简体" w:cs="方正小标宋简体"/>
          <w:sz w:val="48"/>
          <w:szCs w:val="48"/>
        </w:rPr>
      </w:pPr>
      <w:r>
        <w:rPr>
          <w:rFonts w:hint="eastAsia" w:ascii="方正小标宋简体" w:hAnsi="方正小标宋简体" w:eastAsia="方正小标宋简体" w:cs="方正小标宋简体"/>
          <w:b w:val="0"/>
          <w:bCs w:val="0"/>
          <w:kern w:val="2"/>
          <w:sz w:val="48"/>
          <w:szCs w:val="48"/>
        </w:rPr>
        <w:t>品牌</w:t>
      </w:r>
      <w:r>
        <w:rPr>
          <w:rFonts w:hint="eastAsia" w:ascii="方正小标宋简体" w:hAnsi="方正小标宋简体" w:eastAsia="方正小标宋简体" w:cs="方正小标宋简体"/>
          <w:b w:val="0"/>
          <w:bCs w:val="0"/>
          <w:kern w:val="2"/>
          <w:sz w:val="48"/>
          <w:szCs w:val="48"/>
          <w:lang w:val="en-US" w:eastAsia="zh-CN"/>
        </w:rPr>
        <w:t>参考目录申报文件</w:t>
      </w:r>
    </w:p>
    <w:p>
      <w:pPr>
        <w:spacing w:line="480" w:lineRule="auto"/>
        <w:ind w:firstLine="0"/>
        <w:jc w:val="center"/>
        <w:rPr>
          <w:rFonts w:hint="eastAsia" w:ascii="方正小标宋简体" w:hAnsi="方正小标宋简体" w:eastAsia="方正小标宋简体" w:cs="方正小标宋简体"/>
          <w:sz w:val="48"/>
          <w:szCs w:val="48"/>
          <w:lang w:val="en-US" w:eastAsia="zh-CN"/>
        </w:rPr>
      </w:pPr>
      <w:r>
        <w:rPr>
          <w:rFonts w:hint="eastAsia" w:ascii="方正小标宋简体" w:hAnsi="方正小标宋简体" w:eastAsia="方正小标宋简体" w:cs="方正小标宋简体"/>
          <w:sz w:val="48"/>
          <w:szCs w:val="48"/>
          <w:lang w:eastAsia="zh-CN"/>
        </w:rPr>
        <w:t>（</w:t>
      </w:r>
      <w:r>
        <w:rPr>
          <w:rFonts w:hint="eastAsia" w:ascii="方正小标宋简体" w:hAnsi="方正小标宋简体" w:eastAsia="方正小标宋简体" w:cs="方正小标宋简体"/>
          <w:sz w:val="48"/>
          <w:szCs w:val="48"/>
        </w:rPr>
        <w:t>2024年度</w:t>
      </w:r>
      <w:r>
        <w:rPr>
          <w:rFonts w:hint="eastAsia" w:ascii="方正小标宋简体" w:hAnsi="方正小标宋简体" w:eastAsia="方正小标宋简体" w:cs="方正小标宋简体"/>
          <w:sz w:val="48"/>
          <w:szCs w:val="48"/>
          <w:lang w:val="en-US" w:eastAsia="zh-CN"/>
        </w:rPr>
        <w:t>第一批次）</w:t>
      </w:r>
    </w:p>
    <w:p>
      <w:pPr>
        <w:ind w:firstLine="560"/>
        <w:rPr>
          <w:rFonts w:ascii="Times New Roman" w:hAnsi="Times New Roman" w:eastAsia="黑体"/>
          <w:sz w:val="28"/>
          <w:szCs w:val="28"/>
        </w:rPr>
      </w:pPr>
      <w:r>
        <w:rPr>
          <w:rFonts w:ascii="Times New Roman" w:hAnsi="Times New Roman" w:eastAsia="黑体"/>
          <w:sz w:val="28"/>
          <w:szCs w:val="28"/>
        </w:rPr>
        <w:t xml:space="preserve"> </w:t>
      </w:r>
    </w:p>
    <w:p>
      <w:pPr>
        <w:ind w:firstLine="880"/>
        <w:jc w:val="center"/>
        <w:rPr>
          <w:rFonts w:ascii="Times New Roman" w:hAnsi="Times New Roman" w:eastAsia="黑体"/>
          <w:sz w:val="44"/>
          <w:szCs w:val="44"/>
        </w:rPr>
      </w:pPr>
      <w:r>
        <w:rPr>
          <w:rFonts w:ascii="Times New Roman" w:hAnsi="Times New Roman" w:eastAsia="黑体"/>
          <w:sz w:val="44"/>
          <w:szCs w:val="44"/>
        </w:rPr>
        <w:t xml:space="preserve"> </w:t>
      </w:r>
    </w:p>
    <w:p>
      <w:pPr>
        <w:ind w:firstLine="880"/>
        <w:jc w:val="center"/>
        <w:rPr>
          <w:rFonts w:ascii="Times New Roman" w:hAnsi="Times New Roman" w:eastAsia="黑体"/>
          <w:sz w:val="44"/>
          <w:szCs w:val="44"/>
        </w:rPr>
      </w:pPr>
      <w:r>
        <w:rPr>
          <w:rFonts w:ascii="Times New Roman" w:hAnsi="Times New Roman" w:eastAsia="黑体"/>
          <w:sz w:val="44"/>
          <w:szCs w:val="44"/>
        </w:rPr>
        <w:t xml:space="preserve"> </w:t>
      </w:r>
    </w:p>
    <w:p>
      <w:pPr>
        <w:ind w:firstLine="560"/>
        <w:rPr>
          <w:rFonts w:ascii="Times New Roman" w:hAnsi="Times New Roman" w:eastAsia="黑体"/>
          <w:sz w:val="28"/>
          <w:szCs w:val="28"/>
        </w:rPr>
      </w:pPr>
      <w:r>
        <w:rPr>
          <w:rFonts w:ascii="Times New Roman" w:hAnsi="Times New Roman" w:eastAsia="黑体"/>
          <w:sz w:val="28"/>
          <w:szCs w:val="28"/>
        </w:rPr>
        <w:t xml:space="preserve"> </w:t>
      </w:r>
    </w:p>
    <w:p>
      <w:pPr>
        <w:ind w:firstLine="560"/>
        <w:rPr>
          <w:rFonts w:ascii="Times New Roman" w:hAnsi="Times New Roman" w:eastAsia="黑体"/>
          <w:sz w:val="28"/>
          <w:szCs w:val="28"/>
        </w:rPr>
      </w:pPr>
    </w:p>
    <w:p>
      <w:pPr>
        <w:ind w:firstLine="560"/>
        <w:rPr>
          <w:rFonts w:ascii="Times New Roman" w:hAnsi="Times New Roman" w:eastAsia="黑体"/>
          <w:sz w:val="28"/>
          <w:szCs w:val="28"/>
        </w:rPr>
      </w:pPr>
      <w:r>
        <w:rPr>
          <w:rFonts w:ascii="Times New Roman" w:hAnsi="Times New Roman" w:eastAsia="黑体"/>
          <w:sz w:val="28"/>
          <w:szCs w:val="28"/>
        </w:rPr>
        <w:t xml:space="preserve"> </w:t>
      </w:r>
    </w:p>
    <w:p>
      <w:pPr>
        <w:ind w:firstLine="560"/>
        <w:rPr>
          <w:rFonts w:ascii="Times New Roman" w:hAnsi="Times New Roman" w:eastAsia="黑体"/>
          <w:sz w:val="28"/>
          <w:szCs w:val="28"/>
        </w:rPr>
      </w:pPr>
      <w:r>
        <w:rPr>
          <w:rFonts w:ascii="Times New Roman" w:hAnsi="Times New Roman" w:eastAsia="黑体"/>
          <w:sz w:val="28"/>
          <w:szCs w:val="28"/>
        </w:rPr>
        <w:t xml:space="preserve"> </w:t>
      </w:r>
    </w:p>
    <w:p>
      <w:pPr>
        <w:spacing w:line="360" w:lineRule="auto"/>
        <w:ind w:firstLine="560"/>
        <w:rPr>
          <w:rFonts w:ascii="Times New Roman" w:hAnsi="Times New Roman" w:eastAsia="黑体"/>
          <w:sz w:val="28"/>
          <w:szCs w:val="28"/>
        </w:rPr>
      </w:pPr>
      <w:r>
        <w:rPr>
          <w:rFonts w:ascii="Times New Roman" w:hAnsi="Times New Roman" w:eastAsia="黑体"/>
          <w:sz w:val="28"/>
          <w:szCs w:val="28"/>
        </w:rPr>
        <w:t xml:space="preserve"> </w:t>
      </w:r>
    </w:p>
    <w:p>
      <w:pPr>
        <w:pStyle w:val="2"/>
        <w:rPr>
          <w:rFonts w:ascii="Times New Roman" w:hAnsi="Times New Roman" w:eastAsia="黑体"/>
          <w:sz w:val="28"/>
          <w:szCs w:val="28"/>
        </w:rPr>
      </w:pPr>
    </w:p>
    <w:p>
      <w:pPr>
        <w:pStyle w:val="2"/>
        <w:rPr>
          <w:rFonts w:ascii="Times New Roman" w:hAnsi="Times New Roman" w:eastAsia="黑体"/>
          <w:sz w:val="28"/>
          <w:szCs w:val="28"/>
        </w:rPr>
      </w:pPr>
    </w:p>
    <w:p>
      <w:pPr>
        <w:pStyle w:val="2"/>
        <w:rPr>
          <w:rFonts w:ascii="Times New Roman" w:hAnsi="Times New Roman" w:eastAsia="黑体"/>
          <w:sz w:val="28"/>
          <w:szCs w:val="28"/>
        </w:rPr>
      </w:pPr>
    </w:p>
    <w:p>
      <w:pPr>
        <w:pStyle w:val="2"/>
        <w:rPr>
          <w:rFonts w:ascii="Times New Roman" w:hAnsi="Times New Roman" w:eastAsia="黑体"/>
          <w:sz w:val="28"/>
          <w:szCs w:val="28"/>
        </w:rPr>
      </w:pPr>
    </w:p>
    <w:p>
      <w:pPr>
        <w:spacing w:line="360" w:lineRule="auto"/>
        <w:ind w:firstLine="960" w:firstLineChars="400"/>
        <w:rPr>
          <w:rFonts w:ascii="Times New Roman" w:hAnsi="Times New Roman" w:eastAsia="黑体"/>
          <w:sz w:val="24"/>
          <w:szCs w:val="24"/>
        </w:rPr>
      </w:pPr>
      <w:r>
        <w:rPr>
          <w:rFonts w:ascii="黑体" w:hAnsi="黑体" w:eastAsia="黑体"/>
          <w:sz w:val="24"/>
          <w:szCs w:val="24"/>
        </w:rPr>
        <w:t>供应商（盖公章）：</w:t>
      </w:r>
    </w:p>
    <w:p>
      <w:pPr>
        <w:spacing w:line="360" w:lineRule="auto"/>
        <w:jc w:val="center"/>
        <w:rPr>
          <w:rFonts w:ascii="Times New Roman" w:hAnsi="Times New Roman" w:eastAsia="黑体"/>
          <w:sz w:val="24"/>
          <w:szCs w:val="24"/>
        </w:rPr>
      </w:pPr>
      <w:r>
        <w:rPr>
          <w:rFonts w:ascii="黑体" w:hAnsi="黑体" w:eastAsia="黑体"/>
          <w:sz w:val="24"/>
          <w:szCs w:val="24"/>
        </w:rPr>
        <w:t>法定代表人</w:t>
      </w:r>
      <w:r>
        <w:rPr>
          <w:rFonts w:hint="eastAsia" w:ascii="黑体" w:hAnsi="黑体" w:eastAsia="黑体"/>
          <w:sz w:val="24"/>
          <w:szCs w:val="24"/>
        </w:rPr>
        <w:t>（单位负责人）</w:t>
      </w:r>
      <w:r>
        <w:rPr>
          <w:rFonts w:ascii="黑体" w:hAnsi="黑体" w:eastAsia="黑体"/>
          <w:sz w:val="24"/>
          <w:szCs w:val="24"/>
        </w:rPr>
        <w:t>或其委托代理人（签字或盖章）：</w:t>
      </w:r>
    </w:p>
    <w:p>
      <w:pPr>
        <w:spacing w:line="360" w:lineRule="auto"/>
        <w:ind w:firstLine="960" w:firstLineChars="400"/>
        <w:rPr>
          <w:rFonts w:ascii="Times New Roman" w:hAnsi="Times New Roman" w:eastAsia="黑体"/>
          <w:sz w:val="24"/>
          <w:szCs w:val="24"/>
        </w:rPr>
      </w:pPr>
      <w:r>
        <w:rPr>
          <w:rFonts w:ascii="Times New Roman" w:hAnsi="Times New Roman" w:eastAsia="黑体"/>
          <w:sz w:val="24"/>
          <w:szCs w:val="24"/>
        </w:rPr>
        <w:t xml:space="preserve"> </w:t>
      </w:r>
    </w:p>
    <w:p>
      <w:pPr>
        <w:spacing w:line="400" w:lineRule="exact"/>
        <w:jc w:val="center"/>
        <w:rPr>
          <w:rFonts w:ascii="Times New Roman" w:hAnsi="Times New Roman"/>
          <w:szCs w:val="21"/>
        </w:rPr>
      </w:pPr>
      <w:r>
        <w:rPr>
          <w:rFonts w:ascii="黑体" w:hAnsi="黑体" w:eastAsia="黑体"/>
          <w:sz w:val="24"/>
          <w:szCs w:val="24"/>
        </w:rPr>
        <w:t>日期：</w:t>
      </w:r>
      <w:r>
        <w:rPr>
          <w:rFonts w:ascii="Times New Roman" w:hAnsi="Times New Roman" w:eastAsia="黑体"/>
          <w:sz w:val="24"/>
          <w:szCs w:val="24"/>
        </w:rPr>
        <w:t xml:space="preserve">       </w:t>
      </w:r>
      <w:r>
        <w:rPr>
          <w:rFonts w:ascii="黑体" w:hAnsi="黑体" w:eastAsia="黑体"/>
          <w:sz w:val="24"/>
          <w:szCs w:val="24"/>
        </w:rPr>
        <w:t>年</w:t>
      </w:r>
      <w:r>
        <w:rPr>
          <w:rFonts w:ascii="Times New Roman" w:hAnsi="Times New Roman" w:eastAsia="黑体"/>
          <w:sz w:val="24"/>
          <w:szCs w:val="24"/>
        </w:rPr>
        <w:t xml:space="preserve">   </w:t>
      </w:r>
      <w:r>
        <w:rPr>
          <w:rFonts w:ascii="黑体" w:hAnsi="黑体" w:eastAsia="黑体"/>
          <w:sz w:val="24"/>
          <w:szCs w:val="24"/>
        </w:rPr>
        <w:t>月</w:t>
      </w:r>
      <w:r>
        <w:rPr>
          <w:rFonts w:ascii="Times New Roman" w:hAnsi="Times New Roman" w:eastAsia="黑体"/>
          <w:sz w:val="24"/>
          <w:szCs w:val="24"/>
        </w:rPr>
        <w:t xml:space="preserve">   </w:t>
      </w:r>
      <w:r>
        <w:rPr>
          <w:rFonts w:ascii="黑体" w:hAnsi="黑体" w:eastAsia="黑体"/>
          <w:sz w:val="24"/>
          <w:szCs w:val="24"/>
        </w:rPr>
        <w:t>日</w:t>
      </w:r>
      <w:r>
        <w:rPr>
          <w:rFonts w:ascii="Times New Roman" w:hAnsi="Times New Roman"/>
          <w:szCs w:val="21"/>
        </w:rPr>
        <w:br w:type="page"/>
      </w:r>
    </w:p>
    <w:p>
      <w:pPr>
        <w:keepNext/>
        <w:keepLines/>
        <w:spacing w:before="260" w:after="260" w:line="410" w:lineRule="auto"/>
        <w:ind w:firstLine="643"/>
        <w:jc w:val="center"/>
        <w:outlineLvl w:val="1"/>
        <w:rPr>
          <w:rFonts w:ascii="Times New Roman" w:hAnsi="Times New Roman" w:eastAsia="黑体"/>
          <w:b/>
          <w:bCs/>
          <w:sz w:val="36"/>
          <w:szCs w:val="36"/>
        </w:rPr>
      </w:pPr>
      <w:r>
        <w:rPr>
          <w:rFonts w:ascii="黑体" w:hAnsi="黑体" w:eastAsia="黑体"/>
          <w:b/>
          <w:bCs/>
          <w:sz w:val="36"/>
          <w:szCs w:val="36"/>
        </w:rPr>
        <w:t>目</w:t>
      </w:r>
      <w:r>
        <w:rPr>
          <w:rFonts w:ascii="Times New Roman" w:hAnsi="Times New Roman" w:eastAsia="黑体"/>
          <w:b/>
          <w:bCs/>
          <w:sz w:val="36"/>
          <w:szCs w:val="36"/>
        </w:rPr>
        <w:t xml:space="preserve">  </w:t>
      </w:r>
      <w:r>
        <w:rPr>
          <w:rFonts w:ascii="黑体" w:hAnsi="黑体" w:eastAsia="黑体"/>
          <w:b/>
          <w:bCs/>
          <w:sz w:val="36"/>
          <w:szCs w:val="36"/>
        </w:rPr>
        <w:t>录</w:t>
      </w:r>
    </w:p>
    <w:p>
      <w:pPr>
        <w:pStyle w:val="75"/>
        <w:tabs>
          <w:tab w:val="right" w:leader="dot" w:pos="8306"/>
        </w:tabs>
        <w:rPr>
          <w:rFonts w:hint="eastAsia"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附件3-1：响应函</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3</w:t>
      </w:r>
    </w:p>
    <w:p>
      <w:pPr>
        <w:pStyle w:val="75"/>
        <w:tabs>
          <w:tab w:val="right" w:leader="dot" w:pos="8306"/>
        </w:tabs>
        <w:rPr>
          <w:rFonts w:hint="eastAsia" w:ascii="宋体" w:hAnsi="宋体" w:eastAsia="仿宋" w:cs="Times New Roman"/>
          <w:kern w:val="44"/>
          <w:sz w:val="28"/>
          <w:szCs w:val="24"/>
          <w:lang w:val="en-US" w:eastAsia="zh-CN" w:bidi="ar-SA"/>
        </w:rPr>
      </w:pPr>
      <w:bookmarkStart w:id="0" w:name="OLE_LINK1"/>
      <w:r>
        <w:rPr>
          <w:rFonts w:hint="eastAsia" w:ascii="宋体" w:hAnsi="宋体" w:eastAsia="仿宋" w:cs="Times New Roman"/>
          <w:kern w:val="44"/>
          <w:sz w:val="28"/>
          <w:szCs w:val="24"/>
          <w:lang w:val="en-US" w:eastAsia="zh-CN" w:bidi="ar-SA"/>
        </w:rPr>
        <w:t>附件3-2：企业基本情况</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9</w:t>
      </w:r>
    </w:p>
    <w:p>
      <w:pPr>
        <w:pStyle w:val="75"/>
        <w:tabs>
          <w:tab w:val="right" w:leader="dot" w:pos="8306"/>
        </w:tabs>
        <w:rPr>
          <w:rFonts w:hint="eastAsia"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附件3-3：法定代表人证明书</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5</w:t>
      </w:r>
      <w:bookmarkEnd w:id="0"/>
    </w:p>
    <w:p>
      <w:pPr>
        <w:pStyle w:val="75"/>
        <w:tabs>
          <w:tab w:val="right" w:leader="dot" w:pos="8306"/>
        </w:tabs>
        <w:rPr>
          <w:rFonts w:hint="eastAsia"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附件3-4：法定代表人授权委托书</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6</w:t>
      </w:r>
    </w:p>
    <w:p>
      <w:pPr>
        <w:pStyle w:val="75"/>
        <w:tabs>
          <w:tab w:val="right" w:leader="dot" w:pos="8306"/>
        </w:tabs>
        <w:rPr>
          <w:rFonts w:hint="eastAsia"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附件3-5：财务报表信息</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7</w:t>
      </w:r>
    </w:p>
    <w:p>
      <w:pPr>
        <w:pStyle w:val="75"/>
        <w:tabs>
          <w:tab w:val="right" w:leader="dot" w:pos="8306"/>
        </w:tabs>
        <w:rPr>
          <w:rFonts w:hint="eastAsia"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附件3-6：生产厂房建筑面积汇总表</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8</w:t>
      </w:r>
    </w:p>
    <w:p>
      <w:pPr>
        <w:pStyle w:val="75"/>
        <w:tabs>
          <w:tab w:val="right" w:leader="dot" w:pos="8306"/>
        </w:tabs>
        <w:rPr>
          <w:rFonts w:hint="eastAsia"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附件3-7：</w:t>
      </w:r>
      <w:r>
        <w:rPr>
          <w:rFonts w:hint="eastAsia" w:ascii="宋体" w:hAnsi="宋体" w:eastAsia="仿宋" w:cs="Times New Roman"/>
          <w:b w:val="0"/>
          <w:bCs w:val="0"/>
          <w:kern w:val="44"/>
          <w:sz w:val="28"/>
          <w:szCs w:val="24"/>
          <w:lang w:val="en-US" w:eastAsia="zh-CN"/>
        </w:rPr>
        <w:t>战略合作/入库</w:t>
      </w:r>
      <w:r>
        <w:rPr>
          <w:rFonts w:hint="eastAsia" w:ascii="宋体" w:hAnsi="宋体" w:eastAsia="仿宋" w:cs="Times New Roman"/>
          <w:b w:val="0"/>
          <w:bCs w:val="0"/>
          <w:kern w:val="44"/>
          <w:sz w:val="28"/>
          <w:szCs w:val="24"/>
          <w:lang w:val="en-US"/>
        </w:rPr>
        <w:t>汇总表</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11</w:t>
      </w:r>
    </w:p>
    <w:p>
      <w:pPr>
        <w:pStyle w:val="75"/>
        <w:tabs>
          <w:tab w:val="right" w:leader="dot" w:pos="8306"/>
        </w:tabs>
        <w:rPr>
          <w:rFonts w:hint="eastAsia"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附件3-8：工程业绩汇总表</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12</w:t>
      </w:r>
    </w:p>
    <w:p>
      <w:pPr>
        <w:pStyle w:val="75"/>
        <w:tabs>
          <w:tab w:val="right" w:leader="dot" w:pos="8306"/>
        </w:tabs>
        <w:rPr>
          <w:rFonts w:hint="default"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附件3-9：申报产品主要型号、规格价格信息表</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13</w:t>
      </w:r>
    </w:p>
    <w:p>
      <w:pPr>
        <w:pStyle w:val="75"/>
        <w:tabs>
          <w:tab w:val="right" w:leader="dot" w:pos="8306"/>
        </w:tabs>
        <w:rPr>
          <w:rFonts w:hint="default"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附件3-10：响应方案</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14</w:t>
      </w:r>
    </w:p>
    <w:p>
      <w:pPr>
        <w:pStyle w:val="75"/>
        <w:tabs>
          <w:tab w:val="right" w:leader="dot" w:pos="8306"/>
        </w:tabs>
        <w:rPr>
          <w:rFonts w:hint="default" w:ascii="宋体" w:hAnsi="宋体" w:eastAsia="仿宋" w:cs="Times New Roman"/>
          <w:kern w:val="44"/>
          <w:sz w:val="28"/>
          <w:szCs w:val="24"/>
          <w:lang w:val="en-US" w:eastAsia="zh-CN" w:bidi="ar-SA"/>
        </w:rPr>
      </w:pPr>
      <w:r>
        <w:rPr>
          <w:rFonts w:hint="eastAsia" w:ascii="宋体" w:hAnsi="宋体" w:eastAsia="仿宋" w:cs="Times New Roman"/>
          <w:kern w:val="44"/>
          <w:sz w:val="28"/>
          <w:szCs w:val="24"/>
          <w:lang w:val="en-US" w:eastAsia="zh-CN" w:bidi="ar-SA"/>
        </w:rPr>
        <w:t>附件3-11：其他资料</w:t>
      </w:r>
      <w:r>
        <w:rPr>
          <w:rFonts w:hint="eastAsia" w:ascii="宋体" w:hAnsi="宋体" w:eastAsia="仿宋" w:cs="Times New Roman"/>
          <w:kern w:val="44"/>
          <w:sz w:val="28"/>
          <w:szCs w:val="24"/>
          <w:lang w:val="en-US" w:eastAsia="zh-CN" w:bidi="ar-SA"/>
        </w:rPr>
        <w:tab/>
      </w:r>
      <w:r>
        <w:rPr>
          <w:rFonts w:hint="eastAsia" w:ascii="宋体" w:hAnsi="宋体" w:eastAsia="仿宋" w:cs="Times New Roman"/>
          <w:kern w:val="44"/>
          <w:sz w:val="28"/>
          <w:szCs w:val="24"/>
          <w:lang w:val="en-US" w:eastAsia="zh-CN" w:bidi="ar-SA"/>
        </w:rPr>
        <w:t>15</w:t>
      </w:r>
    </w:p>
    <w:p>
      <w:pPr>
        <w:keepNext/>
        <w:keepLines/>
        <w:spacing w:before="0" w:after="0" w:line="240" w:lineRule="auto"/>
        <w:ind w:firstLine="643"/>
        <w:jc w:val="left"/>
        <w:outlineLvl w:val="1"/>
        <w:rPr>
          <w:rFonts w:hint="eastAsia" w:ascii="宋体" w:hAnsi="宋体" w:eastAsia="仿宋" w:cs="Times New Roman"/>
          <w:b w:val="0"/>
          <w:bCs w:val="0"/>
          <w:sz w:val="28"/>
          <w:szCs w:val="24"/>
          <w:lang w:val="zh-CN"/>
        </w:rPr>
      </w:pPr>
      <w:r>
        <w:rPr>
          <w:rFonts w:hint="eastAsia" w:ascii="宋体" w:hAnsi="宋体" w:eastAsia="仿宋" w:cs="Times New Roman"/>
          <w:b w:val="0"/>
          <w:bCs w:val="0"/>
          <w:sz w:val="28"/>
          <w:szCs w:val="24"/>
          <w:lang w:val="zh-CN"/>
        </w:rPr>
        <w:br w:type="page"/>
      </w:r>
    </w:p>
    <w:p>
      <w:pPr>
        <w:pStyle w:val="4"/>
        <w:keepNext/>
        <w:keepLines/>
        <w:spacing w:before="0" w:after="0" w:line="240" w:lineRule="auto"/>
        <w:ind w:firstLine="0"/>
        <w:jc w:val="left"/>
        <w:outlineLvl w:val="1"/>
        <w:rPr>
          <w:rFonts w:hint="eastAsia" w:ascii="宋体" w:hAnsi="宋体" w:eastAsia="仿宋" w:cs="Times New Roman"/>
          <w:b w:val="0"/>
          <w:bCs w:val="0"/>
          <w:sz w:val="28"/>
          <w:szCs w:val="24"/>
          <w:lang w:val="zh-CN"/>
        </w:rPr>
      </w:pPr>
      <w:r>
        <w:rPr>
          <w:rFonts w:hint="eastAsia" w:ascii="宋体" w:hAnsi="宋体" w:eastAsia="仿宋" w:cs="Times New Roman"/>
          <w:b w:val="0"/>
          <w:bCs w:val="0"/>
          <w:sz w:val="28"/>
          <w:szCs w:val="24"/>
          <w:lang w:val="zh-CN"/>
        </w:rPr>
        <w:t>附件3-1：</w:t>
      </w:r>
    </w:p>
    <w:p>
      <w:pPr>
        <w:keepNext/>
        <w:keepLines/>
        <w:spacing w:before="260" w:after="260" w:line="410" w:lineRule="auto"/>
        <w:ind w:firstLine="643"/>
        <w:jc w:val="center"/>
        <w:outlineLvl w:val="1"/>
        <w:rPr>
          <w:rFonts w:ascii="Times New Roman" w:hAnsi="Times New Roman" w:eastAsia="黑体"/>
          <w:b w:val="0"/>
          <w:bCs w:val="0"/>
          <w:sz w:val="32"/>
          <w:szCs w:val="32"/>
        </w:rPr>
      </w:pPr>
      <w:r>
        <w:rPr>
          <w:rFonts w:ascii="黑体" w:hAnsi="黑体" w:eastAsia="黑体"/>
          <w:b w:val="0"/>
          <w:bCs w:val="0"/>
          <w:sz w:val="32"/>
          <w:szCs w:val="32"/>
        </w:rPr>
        <w:t>响应函</w:t>
      </w:r>
    </w:p>
    <w:p>
      <w:pPr>
        <w:spacing w:line="440" w:lineRule="exact"/>
        <w:rPr>
          <w:rFonts w:asciiTheme="minorEastAsia" w:hAnsiTheme="minorEastAsia" w:eastAsiaTheme="minorEastAsia"/>
          <w:szCs w:val="21"/>
        </w:rPr>
      </w:pPr>
      <w:r>
        <w:rPr>
          <w:rFonts w:hint="eastAsia" w:asciiTheme="minorEastAsia" w:hAnsiTheme="minorEastAsia" w:eastAsiaTheme="minorEastAsia"/>
          <w:szCs w:val="21"/>
          <w:u w:val="single"/>
        </w:rPr>
        <w:t>安徽皖投置业有限责任公司</w:t>
      </w:r>
      <w:r>
        <w:rPr>
          <w:rFonts w:asciiTheme="minorEastAsia" w:hAnsiTheme="minorEastAsia" w:eastAsiaTheme="minorEastAsia"/>
          <w:szCs w:val="21"/>
        </w:rPr>
        <w:t>：</w:t>
      </w:r>
    </w:p>
    <w:p>
      <w:pPr>
        <w:numPr>
          <w:ilvl w:val="0"/>
          <w:numId w:val="1"/>
        </w:numPr>
        <w:spacing w:line="440" w:lineRule="exact"/>
        <w:ind w:firstLine="420" w:firstLineChars="200"/>
        <w:rPr>
          <w:rFonts w:hint="eastAsia" w:asciiTheme="minorEastAsia" w:hAnsiTheme="minorEastAsia" w:eastAsiaTheme="minorEastAsia"/>
          <w:szCs w:val="21"/>
        </w:rPr>
      </w:pPr>
      <w:r>
        <w:rPr>
          <w:rFonts w:hint="eastAsia" w:asciiTheme="minorEastAsia" w:hAnsiTheme="minorEastAsia" w:eastAsiaTheme="minorEastAsia"/>
          <w:szCs w:val="21"/>
        </w:rPr>
        <w:t>我司为主要从事</w:t>
      </w:r>
      <w:r>
        <w:rPr>
          <w:rFonts w:hint="eastAsia" w:asciiTheme="minorEastAsia" w:hAnsiTheme="minorEastAsia" w:eastAsiaTheme="minorEastAsia"/>
          <w:szCs w:val="21"/>
          <w:u w:val="single"/>
        </w:rPr>
        <w:t xml:space="preserve">             </w:t>
      </w:r>
      <w:r>
        <w:rPr>
          <w:rFonts w:hint="eastAsia" w:asciiTheme="minorEastAsia" w:hAnsiTheme="minorEastAsia" w:eastAsiaTheme="minorEastAsia"/>
          <w:szCs w:val="21"/>
        </w:rPr>
        <w:t>（材料设备品种）的制造商，品牌缩写为</w:t>
      </w:r>
      <w:r>
        <w:rPr>
          <w:rFonts w:hint="eastAsia" w:asciiTheme="minorEastAsia" w:hAnsiTheme="minorEastAsia" w:eastAsiaTheme="minorEastAsia"/>
          <w:szCs w:val="21"/>
          <w:u w:val="single"/>
        </w:rPr>
        <w:t xml:space="preserve">                </w:t>
      </w:r>
      <w:r>
        <w:rPr>
          <w:rFonts w:hint="eastAsia" w:asciiTheme="minorEastAsia" w:hAnsiTheme="minorEastAsia" w:eastAsiaTheme="minorEastAsia"/>
          <w:szCs w:val="21"/>
        </w:rPr>
        <w:t>。我司已详细阅读、充分理解并自愿遵守安徽皖投置业有限责任公司材料设备品牌参考目录</w:t>
      </w:r>
      <w:r>
        <w:rPr>
          <w:rFonts w:hint="eastAsia" w:asciiTheme="minorEastAsia" w:hAnsiTheme="minorEastAsia" w:eastAsiaTheme="minorEastAsia"/>
          <w:szCs w:val="21"/>
          <w:lang w:val="en-US" w:eastAsia="zh-CN"/>
        </w:rPr>
        <w:t>征集公告（2024年度第一批）</w:t>
      </w:r>
      <w:r>
        <w:rPr>
          <w:rFonts w:hint="eastAsia" w:asciiTheme="minorEastAsia" w:hAnsiTheme="minorEastAsia" w:eastAsiaTheme="minorEastAsia"/>
          <w:szCs w:val="21"/>
        </w:rPr>
        <w:t>的相关要求。</w:t>
      </w:r>
    </w:p>
    <w:p>
      <w:pPr>
        <w:numPr>
          <w:ilvl w:val="0"/>
          <w:numId w:val="2"/>
        </w:numPr>
        <w:spacing w:line="440" w:lineRule="exact"/>
        <w:ind w:firstLine="420" w:firstLineChars="200"/>
        <w:rPr>
          <w:rFonts w:asciiTheme="minorEastAsia" w:hAnsiTheme="minorEastAsia" w:eastAsiaTheme="minorEastAsia"/>
          <w:szCs w:val="21"/>
        </w:rPr>
      </w:pPr>
      <w:r>
        <w:rPr>
          <w:rFonts w:hint="eastAsia" w:asciiTheme="minorEastAsia" w:hAnsiTheme="minorEastAsia" w:eastAsiaTheme="minorEastAsia"/>
          <w:szCs w:val="21"/>
        </w:rPr>
        <w:t>我司郑重承诺：我司将如实填写申报资料，申报资料一经提交，我司将不再以任何理由和任何形式向贵</w:t>
      </w:r>
      <w:r>
        <w:rPr>
          <w:rFonts w:hint="eastAsia" w:asciiTheme="minorEastAsia" w:hAnsiTheme="minorEastAsia" w:eastAsiaTheme="minorEastAsia"/>
          <w:szCs w:val="21"/>
          <w:lang w:val="en-US" w:eastAsia="zh-CN"/>
        </w:rPr>
        <w:t>司</w:t>
      </w:r>
      <w:r>
        <w:rPr>
          <w:rFonts w:hint="eastAsia" w:asciiTheme="minorEastAsia" w:hAnsiTheme="minorEastAsia" w:eastAsiaTheme="minorEastAsia"/>
          <w:szCs w:val="21"/>
        </w:rPr>
        <w:t>提出补充资料和其他要求。如未按要求提交申报资料，或提交的资料出现错漏，产生的后果由我司承担。</w:t>
      </w:r>
    </w:p>
    <w:p>
      <w:pPr>
        <w:numPr>
          <w:ilvl w:val="-1"/>
          <w:numId w:val="0"/>
        </w:numPr>
        <w:spacing w:line="440" w:lineRule="exact"/>
        <w:ind w:firstLine="420" w:firstLineChars="200"/>
        <w:rPr>
          <w:rFonts w:asciiTheme="minorEastAsia" w:hAnsiTheme="minorEastAsia" w:eastAsiaTheme="minorEastAsia"/>
          <w:szCs w:val="21"/>
        </w:rPr>
      </w:pPr>
      <w:r>
        <w:rPr>
          <w:rFonts w:hint="eastAsia" w:asciiTheme="minorEastAsia" w:hAnsiTheme="minorEastAsia" w:eastAsiaTheme="minorEastAsia"/>
          <w:szCs w:val="21"/>
        </w:rPr>
        <w:t>3</w:t>
      </w:r>
      <w:r>
        <w:rPr>
          <w:rFonts w:asciiTheme="minorEastAsia" w:hAnsiTheme="minorEastAsia" w:eastAsiaTheme="minorEastAsia"/>
          <w:szCs w:val="21"/>
        </w:rPr>
        <w:t>. 我</w:t>
      </w:r>
      <w:r>
        <w:rPr>
          <w:rFonts w:hint="eastAsia" w:asciiTheme="minorEastAsia" w:hAnsiTheme="minorEastAsia" w:eastAsiaTheme="minorEastAsia"/>
          <w:szCs w:val="21"/>
          <w:lang w:val="en-US" w:eastAsia="zh-CN"/>
        </w:rPr>
        <w:t>司</w:t>
      </w:r>
      <w:r>
        <w:rPr>
          <w:rFonts w:asciiTheme="minorEastAsia" w:hAnsiTheme="minorEastAsia" w:eastAsiaTheme="minorEastAsia"/>
          <w:szCs w:val="21"/>
        </w:rPr>
        <w:t>声明不存在以下不良信用记录情形：</w:t>
      </w:r>
    </w:p>
    <w:p>
      <w:pPr>
        <w:pStyle w:val="56"/>
        <w:numPr>
          <w:ilvl w:val="0"/>
          <w:numId w:val="3"/>
        </w:numPr>
        <w:spacing w:line="440" w:lineRule="exact"/>
        <w:ind w:firstLineChars="0"/>
        <w:rPr>
          <w:rFonts w:asciiTheme="minorEastAsia" w:hAnsiTheme="minorEastAsia" w:eastAsiaTheme="minorEastAsia"/>
          <w:szCs w:val="21"/>
        </w:rPr>
      </w:pPr>
      <w:r>
        <w:rPr>
          <w:rFonts w:asciiTheme="minorEastAsia" w:hAnsiTheme="minorEastAsia" w:eastAsiaTheme="minorEastAsia"/>
          <w:szCs w:val="21"/>
        </w:rPr>
        <w:t>被人民法院列入失信被执行人；</w:t>
      </w:r>
    </w:p>
    <w:p>
      <w:pPr>
        <w:pStyle w:val="56"/>
        <w:numPr>
          <w:ilvl w:val="0"/>
          <w:numId w:val="3"/>
        </w:numPr>
        <w:spacing w:line="440" w:lineRule="exact"/>
        <w:ind w:firstLineChars="0"/>
        <w:rPr>
          <w:rFonts w:asciiTheme="minorEastAsia" w:hAnsiTheme="minorEastAsia" w:eastAsiaTheme="minorEastAsia"/>
          <w:szCs w:val="21"/>
        </w:rPr>
      </w:pPr>
      <w:r>
        <w:rPr>
          <w:rFonts w:asciiTheme="minorEastAsia" w:hAnsiTheme="minorEastAsia" w:eastAsiaTheme="minorEastAsia"/>
          <w:szCs w:val="21"/>
        </w:rPr>
        <w:t>被税务部门列入重大税收违法案件当事人名单；</w:t>
      </w:r>
    </w:p>
    <w:p>
      <w:pPr>
        <w:pStyle w:val="56"/>
        <w:numPr>
          <w:ilvl w:val="0"/>
          <w:numId w:val="3"/>
        </w:numPr>
        <w:spacing w:line="440" w:lineRule="exact"/>
        <w:ind w:firstLineChars="0"/>
        <w:rPr>
          <w:rFonts w:asciiTheme="minorEastAsia" w:hAnsiTheme="minorEastAsia" w:eastAsiaTheme="minorEastAsia"/>
          <w:szCs w:val="21"/>
        </w:rPr>
      </w:pPr>
      <w:r>
        <w:rPr>
          <w:rFonts w:hint="eastAsia" w:asciiTheme="minorEastAsia" w:hAnsiTheme="minorEastAsia" w:eastAsiaTheme="minorEastAsia"/>
          <w:szCs w:val="21"/>
          <w:lang w:val="en-US" w:eastAsia="zh-CN"/>
        </w:rPr>
        <w:t>我司</w:t>
      </w:r>
      <w:r>
        <w:rPr>
          <w:rFonts w:asciiTheme="minorEastAsia" w:hAnsiTheme="minorEastAsia" w:eastAsiaTheme="minorEastAsia"/>
          <w:szCs w:val="21"/>
        </w:rPr>
        <w:t>法定代表人</w:t>
      </w:r>
      <w:r>
        <w:rPr>
          <w:rFonts w:hint="eastAsia" w:asciiTheme="minorEastAsia" w:hAnsiTheme="minorEastAsia" w:eastAsiaTheme="minorEastAsia"/>
          <w:szCs w:val="21"/>
        </w:rPr>
        <w:t>（单位负责人）</w:t>
      </w:r>
      <w:r>
        <w:rPr>
          <w:rFonts w:asciiTheme="minorEastAsia" w:hAnsiTheme="minorEastAsia" w:eastAsiaTheme="minorEastAsia"/>
          <w:szCs w:val="21"/>
        </w:rPr>
        <w:t>及授权</w:t>
      </w:r>
      <w:r>
        <w:rPr>
          <w:rFonts w:hint="eastAsia" w:asciiTheme="minorEastAsia" w:hAnsiTheme="minorEastAsia" w:eastAsiaTheme="minorEastAsia"/>
          <w:szCs w:val="21"/>
        </w:rPr>
        <w:t>代理</w:t>
      </w:r>
      <w:r>
        <w:rPr>
          <w:rFonts w:asciiTheme="minorEastAsia" w:hAnsiTheme="minorEastAsia" w:eastAsiaTheme="minorEastAsia"/>
          <w:szCs w:val="21"/>
        </w:rPr>
        <w:t>人被列入行贿犯罪档案。</w:t>
      </w:r>
    </w:p>
    <w:p>
      <w:pPr>
        <w:spacing w:line="440" w:lineRule="exact"/>
        <w:ind w:firstLine="420" w:firstLineChars="200"/>
        <w:rPr>
          <w:rFonts w:asciiTheme="minorEastAsia" w:hAnsiTheme="minorEastAsia" w:eastAsiaTheme="minorEastAsia"/>
          <w:szCs w:val="21"/>
        </w:rPr>
      </w:pPr>
      <w:r>
        <w:rPr>
          <w:rFonts w:hint="eastAsia" w:asciiTheme="minorEastAsia" w:hAnsiTheme="minorEastAsia" w:eastAsiaTheme="minorEastAsia"/>
          <w:szCs w:val="21"/>
        </w:rPr>
        <w:t>4</w:t>
      </w:r>
      <w:r>
        <w:rPr>
          <w:rFonts w:asciiTheme="minorEastAsia" w:hAnsiTheme="minorEastAsia" w:eastAsiaTheme="minorEastAsia"/>
          <w:szCs w:val="21"/>
        </w:rPr>
        <w:t>．我</w:t>
      </w:r>
      <w:r>
        <w:rPr>
          <w:rFonts w:hint="eastAsia" w:asciiTheme="minorEastAsia" w:hAnsiTheme="minorEastAsia" w:eastAsiaTheme="minorEastAsia"/>
          <w:szCs w:val="21"/>
          <w:lang w:val="en-US" w:eastAsia="zh-CN"/>
        </w:rPr>
        <w:t>司</w:t>
      </w:r>
      <w:r>
        <w:rPr>
          <w:rFonts w:asciiTheme="minorEastAsia" w:hAnsiTheme="minorEastAsia" w:eastAsiaTheme="minorEastAsia"/>
          <w:szCs w:val="21"/>
        </w:rPr>
        <w:t>承诺：</w:t>
      </w:r>
    </w:p>
    <w:p>
      <w:pPr>
        <w:pStyle w:val="56"/>
        <w:numPr>
          <w:ilvl w:val="0"/>
          <w:numId w:val="4"/>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保证提供本企业自行生产的优质标准产品，不得针对总分包施工单位的采购价格定制不满足标准要求的产品。</w:t>
      </w:r>
    </w:p>
    <w:p>
      <w:pPr>
        <w:pStyle w:val="56"/>
        <w:numPr>
          <w:ilvl w:val="0"/>
          <w:numId w:val="4"/>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保证对</w:t>
      </w:r>
      <w:r>
        <w:rPr>
          <w:rFonts w:hint="eastAsia" w:asciiTheme="minorEastAsia" w:hAnsiTheme="minorEastAsia" w:eastAsiaTheme="minorEastAsia"/>
          <w:szCs w:val="21"/>
          <w:lang w:val="en-US" w:eastAsia="zh-CN"/>
        </w:rPr>
        <w:t>贵司委托的</w:t>
      </w:r>
      <w:r>
        <w:rPr>
          <w:rFonts w:hint="eastAsia" w:asciiTheme="minorEastAsia" w:hAnsiTheme="minorEastAsia" w:eastAsiaTheme="minorEastAsia"/>
          <w:szCs w:val="21"/>
        </w:rPr>
        <w:t>总分包施工单位供货价格不应高于</w:t>
      </w:r>
      <w:r>
        <w:rPr>
          <w:rFonts w:hint="eastAsia" w:asciiTheme="minorEastAsia" w:hAnsiTheme="minorEastAsia" w:eastAsiaTheme="minorEastAsia"/>
          <w:szCs w:val="21"/>
          <w:lang w:val="en-US" w:eastAsia="zh-CN"/>
        </w:rPr>
        <w:t>协议</w:t>
      </w:r>
      <w:r>
        <w:rPr>
          <w:rFonts w:hint="eastAsia" w:asciiTheme="minorEastAsia" w:hAnsiTheme="minorEastAsia" w:eastAsiaTheme="minorEastAsia"/>
          <w:szCs w:val="21"/>
        </w:rPr>
        <w:t>价格，如企业产品价格调整应及时告知贵司。</w:t>
      </w:r>
    </w:p>
    <w:p>
      <w:pPr>
        <w:pStyle w:val="56"/>
        <w:numPr>
          <w:ilvl w:val="0"/>
          <w:numId w:val="4"/>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建立针对贵司所有项目专门的销售渠道及技术支持体系。</w:t>
      </w:r>
    </w:p>
    <w:p>
      <w:pPr>
        <w:pStyle w:val="56"/>
        <w:numPr>
          <w:ilvl w:val="0"/>
          <w:numId w:val="4"/>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向贵司无偿提供样品和技术参数并及时更新。</w:t>
      </w:r>
    </w:p>
    <w:p>
      <w:pPr>
        <w:pStyle w:val="56"/>
        <w:numPr>
          <w:ilvl w:val="0"/>
          <w:numId w:val="4"/>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配合贵司控制产品质量，协助验货及鉴别真伪。</w:t>
      </w:r>
    </w:p>
    <w:p>
      <w:pPr>
        <w:pStyle w:val="56"/>
        <w:numPr>
          <w:ilvl w:val="0"/>
          <w:numId w:val="4"/>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配合贵司调查投诉，提供必要的查证资料。</w:t>
      </w:r>
    </w:p>
    <w:p>
      <w:pPr>
        <w:pStyle w:val="56"/>
        <w:numPr>
          <w:ilvl w:val="0"/>
          <w:numId w:val="4"/>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我</w:t>
      </w:r>
      <w:r>
        <w:rPr>
          <w:rFonts w:hint="eastAsia" w:asciiTheme="minorEastAsia" w:hAnsiTheme="minorEastAsia" w:eastAsiaTheme="minorEastAsia"/>
          <w:szCs w:val="21"/>
          <w:lang w:val="en-US" w:eastAsia="zh-CN"/>
        </w:rPr>
        <w:t>司</w:t>
      </w:r>
      <w:r>
        <w:rPr>
          <w:rFonts w:hint="eastAsia" w:asciiTheme="minorEastAsia" w:hAnsiTheme="minorEastAsia" w:eastAsiaTheme="minorEastAsia"/>
          <w:szCs w:val="21"/>
        </w:rPr>
        <w:t>承诺：</w:t>
      </w:r>
      <w:r>
        <w:rPr>
          <w:rFonts w:asciiTheme="minorEastAsia" w:hAnsiTheme="minorEastAsia" w:eastAsiaTheme="minorEastAsia"/>
          <w:szCs w:val="21"/>
        </w:rPr>
        <w:t>采购人在使用</w:t>
      </w:r>
      <w:r>
        <w:rPr>
          <w:rFonts w:hint="eastAsia" w:asciiTheme="minorEastAsia" w:hAnsiTheme="minorEastAsia" w:eastAsiaTheme="minorEastAsia"/>
          <w:szCs w:val="21"/>
          <w:lang w:eastAsia="zh-CN"/>
        </w:rPr>
        <w:t>我司</w:t>
      </w:r>
      <w:r>
        <w:rPr>
          <w:rFonts w:asciiTheme="minorEastAsia" w:hAnsiTheme="minorEastAsia" w:eastAsiaTheme="minorEastAsia"/>
          <w:szCs w:val="21"/>
        </w:rPr>
        <w:t>提供的货物、人员或服务时，不存在任何已知的不合法的情形，也不存在任何已知的与第三方专利权、著作权、商标权或工业设计权相关的任何争议。如果有任何因采购人使用</w:t>
      </w:r>
      <w:r>
        <w:rPr>
          <w:rFonts w:hint="eastAsia" w:asciiTheme="minorEastAsia" w:hAnsiTheme="minorEastAsia" w:eastAsiaTheme="minorEastAsia"/>
          <w:szCs w:val="21"/>
          <w:lang w:eastAsia="zh-CN"/>
        </w:rPr>
        <w:t>我司</w:t>
      </w:r>
      <w:r>
        <w:rPr>
          <w:rFonts w:asciiTheme="minorEastAsia" w:hAnsiTheme="minorEastAsia" w:eastAsiaTheme="minorEastAsia"/>
          <w:szCs w:val="21"/>
        </w:rPr>
        <w:t>提供的货物、人员或服务而提起的侵权指控，</w:t>
      </w:r>
      <w:r>
        <w:rPr>
          <w:rFonts w:hint="eastAsia" w:asciiTheme="minorEastAsia" w:hAnsiTheme="minorEastAsia" w:eastAsiaTheme="minorEastAsia"/>
          <w:szCs w:val="21"/>
          <w:lang w:eastAsia="zh-CN"/>
        </w:rPr>
        <w:t>我司</w:t>
      </w:r>
      <w:r>
        <w:rPr>
          <w:rFonts w:asciiTheme="minorEastAsia" w:hAnsiTheme="minorEastAsia" w:eastAsiaTheme="minorEastAsia"/>
          <w:szCs w:val="21"/>
        </w:rPr>
        <w:t>依法承担责任。</w:t>
      </w:r>
    </w:p>
    <w:p>
      <w:pPr>
        <w:pStyle w:val="56"/>
        <w:numPr>
          <w:ilvl w:val="0"/>
          <w:numId w:val="4"/>
        </w:numPr>
        <w:spacing w:line="400" w:lineRule="exact"/>
        <w:ind w:firstLineChars="0"/>
        <w:rPr>
          <w:rFonts w:asciiTheme="minorEastAsia" w:hAnsiTheme="minorEastAsia" w:eastAsiaTheme="minorEastAsia"/>
          <w:szCs w:val="21"/>
        </w:rPr>
      </w:pPr>
      <w:r>
        <w:rPr>
          <w:rFonts w:asciiTheme="minorEastAsia" w:hAnsiTheme="minorEastAsia" w:eastAsiaTheme="minorEastAsia"/>
          <w:szCs w:val="21"/>
        </w:rPr>
        <w:t>如</w:t>
      </w:r>
      <w:r>
        <w:rPr>
          <w:rFonts w:hint="eastAsia" w:asciiTheme="minorEastAsia" w:hAnsiTheme="minorEastAsia" w:eastAsiaTheme="minorEastAsia"/>
          <w:szCs w:val="21"/>
          <w:lang w:eastAsia="zh-CN"/>
        </w:rPr>
        <w:t>我司</w:t>
      </w:r>
      <w:r>
        <w:rPr>
          <w:rFonts w:asciiTheme="minorEastAsia" w:hAnsiTheme="minorEastAsia" w:eastAsiaTheme="minorEastAsia"/>
          <w:szCs w:val="21"/>
        </w:rPr>
        <w:t>成交，</w:t>
      </w:r>
      <w:r>
        <w:rPr>
          <w:rFonts w:hint="eastAsia" w:asciiTheme="minorEastAsia" w:hAnsiTheme="minorEastAsia" w:eastAsiaTheme="minorEastAsia"/>
          <w:szCs w:val="21"/>
          <w:lang w:eastAsia="zh-CN"/>
        </w:rPr>
        <w:t>我司</w:t>
      </w:r>
      <w:r>
        <w:rPr>
          <w:rFonts w:asciiTheme="minorEastAsia" w:hAnsiTheme="minorEastAsia" w:eastAsiaTheme="minorEastAsia"/>
          <w:szCs w:val="21"/>
        </w:rPr>
        <w:t>承诺：</w:t>
      </w:r>
      <w:r>
        <w:rPr>
          <w:rFonts w:hint="eastAsia" w:asciiTheme="minorEastAsia" w:hAnsiTheme="minorEastAsia" w:eastAsiaTheme="minorEastAsia"/>
          <w:szCs w:val="21"/>
          <w:lang w:eastAsia="zh-CN"/>
        </w:rPr>
        <w:t>我司</w:t>
      </w:r>
      <w:r>
        <w:rPr>
          <w:rFonts w:asciiTheme="minorEastAsia" w:hAnsiTheme="minorEastAsia" w:eastAsiaTheme="minorEastAsia"/>
          <w:szCs w:val="21"/>
        </w:rPr>
        <w:t>所提供货物、人员或服务以及对于买卖双方所提供的各种资料，不得向第三方透露。</w:t>
      </w:r>
    </w:p>
    <w:p>
      <w:pPr>
        <w:spacing w:line="440" w:lineRule="exact"/>
        <w:ind w:firstLine="420" w:firstLineChars="200"/>
        <w:rPr>
          <w:rFonts w:asciiTheme="minorEastAsia" w:hAnsiTheme="minorEastAsia" w:eastAsiaTheme="minorEastAsia"/>
          <w:szCs w:val="21"/>
        </w:rPr>
      </w:pPr>
      <w:r>
        <w:rPr>
          <w:rFonts w:hint="eastAsia" w:asciiTheme="minorEastAsia" w:hAnsiTheme="minorEastAsia" w:eastAsiaTheme="minorEastAsia"/>
          <w:szCs w:val="21"/>
        </w:rPr>
        <w:t>5</w:t>
      </w:r>
      <w:r>
        <w:rPr>
          <w:rFonts w:asciiTheme="minorEastAsia" w:hAnsiTheme="minorEastAsia" w:eastAsiaTheme="minorEastAsia"/>
          <w:szCs w:val="21"/>
        </w:rPr>
        <w:t>．如</w:t>
      </w:r>
      <w:r>
        <w:rPr>
          <w:rFonts w:hint="eastAsia" w:asciiTheme="minorEastAsia" w:hAnsiTheme="minorEastAsia" w:eastAsiaTheme="minorEastAsia"/>
          <w:szCs w:val="21"/>
          <w:lang w:eastAsia="zh-CN"/>
        </w:rPr>
        <w:t>我司</w:t>
      </w:r>
      <w:r>
        <w:rPr>
          <w:rFonts w:asciiTheme="minorEastAsia" w:hAnsiTheme="minorEastAsia" w:eastAsiaTheme="minorEastAsia"/>
          <w:szCs w:val="21"/>
        </w:rPr>
        <w:t>入库，如出现下列问题，</w:t>
      </w:r>
      <w:r>
        <w:rPr>
          <w:rFonts w:hint="eastAsia" w:asciiTheme="minorEastAsia" w:hAnsiTheme="minorEastAsia" w:eastAsiaTheme="minorEastAsia"/>
          <w:szCs w:val="21"/>
          <w:lang w:eastAsia="zh-CN"/>
        </w:rPr>
        <w:t>我司</w:t>
      </w:r>
      <w:r>
        <w:rPr>
          <w:rFonts w:asciiTheme="minorEastAsia" w:hAnsiTheme="minorEastAsia" w:eastAsiaTheme="minorEastAsia"/>
          <w:szCs w:val="21"/>
        </w:rPr>
        <w:t>同意贵司将</w:t>
      </w:r>
      <w:r>
        <w:rPr>
          <w:rFonts w:hint="eastAsia" w:asciiTheme="minorEastAsia" w:hAnsiTheme="minorEastAsia" w:eastAsiaTheme="minorEastAsia"/>
          <w:szCs w:val="21"/>
          <w:lang w:eastAsia="zh-CN"/>
        </w:rPr>
        <w:t>我司</w:t>
      </w:r>
      <w:r>
        <w:rPr>
          <w:rFonts w:hint="eastAsia" w:asciiTheme="minorEastAsia" w:hAnsiTheme="minorEastAsia" w:eastAsiaTheme="minorEastAsia"/>
          <w:szCs w:val="21"/>
        </w:rPr>
        <w:t>品牌清除出库：</w:t>
      </w:r>
    </w:p>
    <w:p>
      <w:pPr>
        <w:pStyle w:val="56"/>
        <w:numPr>
          <w:ilvl w:val="0"/>
          <w:numId w:val="5"/>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品牌持有人发生变更，生产企业倒闭、品牌注销等情况。</w:t>
      </w:r>
    </w:p>
    <w:p>
      <w:pPr>
        <w:pStyle w:val="56"/>
        <w:numPr>
          <w:ilvl w:val="0"/>
          <w:numId w:val="5"/>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经政府主管部门或市场曝光，出现严重产品质量问题。</w:t>
      </w:r>
    </w:p>
    <w:p>
      <w:pPr>
        <w:pStyle w:val="56"/>
        <w:numPr>
          <w:ilvl w:val="0"/>
          <w:numId w:val="5"/>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经调查核实、有擅自抬高报价行为。</w:t>
      </w:r>
    </w:p>
    <w:p>
      <w:pPr>
        <w:pStyle w:val="56"/>
        <w:numPr>
          <w:ilvl w:val="0"/>
          <w:numId w:val="5"/>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弄虚作假、以次充好。</w:t>
      </w:r>
    </w:p>
    <w:p>
      <w:pPr>
        <w:pStyle w:val="56"/>
        <w:numPr>
          <w:ilvl w:val="0"/>
          <w:numId w:val="5"/>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与项目承包人签订阴阳合同或向其相关人员支付回扣，或采取其他不正当竞争手段经营。</w:t>
      </w:r>
    </w:p>
    <w:p>
      <w:pPr>
        <w:pStyle w:val="56"/>
        <w:numPr>
          <w:ilvl w:val="0"/>
          <w:numId w:val="5"/>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无合理理由拒绝供货。</w:t>
      </w:r>
    </w:p>
    <w:p>
      <w:pPr>
        <w:pStyle w:val="56"/>
        <w:numPr>
          <w:ilvl w:val="0"/>
          <w:numId w:val="5"/>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有重大合同违约行为。</w:t>
      </w:r>
    </w:p>
    <w:p>
      <w:pPr>
        <w:pStyle w:val="56"/>
        <w:numPr>
          <w:ilvl w:val="0"/>
          <w:numId w:val="5"/>
        </w:numPr>
        <w:spacing w:line="400" w:lineRule="exact"/>
        <w:ind w:firstLineChars="0"/>
        <w:rPr>
          <w:rFonts w:asciiTheme="minorEastAsia" w:hAnsiTheme="minorEastAsia" w:eastAsiaTheme="minorEastAsia"/>
          <w:szCs w:val="21"/>
        </w:rPr>
      </w:pPr>
      <w:r>
        <w:rPr>
          <w:rFonts w:hint="eastAsia" w:asciiTheme="minorEastAsia" w:hAnsiTheme="minorEastAsia" w:eastAsiaTheme="minorEastAsia"/>
          <w:szCs w:val="21"/>
        </w:rPr>
        <w:t>严重影响项目施工进度、公司声誉、造成业主大量投诉，造成恶劣影响。</w:t>
      </w:r>
    </w:p>
    <w:p>
      <w:pPr>
        <w:spacing w:line="440" w:lineRule="exact"/>
        <w:ind w:firstLine="420" w:firstLineChars="200"/>
        <w:rPr>
          <w:rFonts w:asciiTheme="minorEastAsia" w:hAnsiTheme="minorEastAsia" w:eastAsiaTheme="minorEastAsia"/>
          <w:szCs w:val="21"/>
        </w:rPr>
      </w:pPr>
      <w:r>
        <w:rPr>
          <w:rFonts w:hint="eastAsia" w:asciiTheme="minorEastAsia" w:hAnsiTheme="minorEastAsia" w:eastAsiaTheme="minorEastAsia"/>
          <w:szCs w:val="21"/>
        </w:rPr>
        <w:t>6.</w:t>
      </w:r>
      <w:r>
        <w:rPr>
          <w:rFonts w:hint="eastAsia" w:asciiTheme="minorEastAsia" w:hAnsiTheme="minorEastAsia" w:eastAsiaTheme="minorEastAsia"/>
          <w:szCs w:val="21"/>
          <w:lang w:eastAsia="zh-CN"/>
        </w:rPr>
        <w:t>我司</w:t>
      </w:r>
      <w:r>
        <w:rPr>
          <w:rFonts w:asciiTheme="minorEastAsia" w:hAnsiTheme="minorEastAsia" w:eastAsiaTheme="minorEastAsia"/>
          <w:szCs w:val="21"/>
        </w:rPr>
        <w:t>在此声明，所递交的响应文件及有关资料内容完整、真实和准确。</w:t>
      </w:r>
    </w:p>
    <w:p>
      <w:pPr>
        <w:spacing w:line="440" w:lineRule="exact"/>
        <w:ind w:firstLine="420" w:firstLineChars="200"/>
        <w:rPr>
          <w:rFonts w:asciiTheme="minorEastAsia" w:hAnsiTheme="minorEastAsia" w:eastAsiaTheme="minorEastAsia"/>
          <w:szCs w:val="21"/>
        </w:rPr>
      </w:pPr>
      <w:r>
        <w:rPr>
          <w:rFonts w:hint="eastAsia" w:asciiTheme="minorEastAsia" w:hAnsiTheme="minorEastAsia" w:eastAsiaTheme="minorEastAsia"/>
          <w:szCs w:val="21"/>
        </w:rPr>
        <w:t>7</w:t>
      </w:r>
      <w:r>
        <w:rPr>
          <w:rFonts w:asciiTheme="minorEastAsia" w:hAnsiTheme="minorEastAsia" w:eastAsiaTheme="minorEastAsia"/>
          <w:szCs w:val="21"/>
        </w:rPr>
        <w:t>．</w:t>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r>
        <w:rPr>
          <w:rFonts w:asciiTheme="minorEastAsia" w:hAnsiTheme="minorEastAsia" w:eastAsiaTheme="minorEastAsia"/>
          <w:szCs w:val="21"/>
          <w:u w:val="single"/>
        </w:rPr>
        <w:t>（其他补充说明）</w:t>
      </w:r>
      <w:r>
        <w:rPr>
          <w:rFonts w:asciiTheme="minorEastAsia" w:hAnsiTheme="minorEastAsia" w:eastAsiaTheme="minorEastAsia"/>
          <w:szCs w:val="21"/>
        </w:rPr>
        <w:t>。</w:t>
      </w:r>
    </w:p>
    <w:p>
      <w:pPr>
        <w:spacing w:line="440" w:lineRule="exact"/>
        <w:ind w:firstLine="420" w:firstLineChars="200"/>
        <w:rPr>
          <w:rFonts w:asciiTheme="minorEastAsia" w:hAnsiTheme="minorEastAsia" w:eastAsiaTheme="minorEastAsia"/>
          <w:szCs w:val="21"/>
        </w:rPr>
      </w:pPr>
      <w:r>
        <w:rPr>
          <w:rFonts w:asciiTheme="minorEastAsia" w:hAnsiTheme="minorEastAsia" w:eastAsiaTheme="minorEastAsia"/>
          <w:szCs w:val="21"/>
        </w:rPr>
        <w:t xml:space="preserve"> </w:t>
      </w:r>
    </w:p>
    <w:p>
      <w:pPr>
        <w:spacing w:line="440" w:lineRule="exact"/>
        <w:ind w:firstLine="2520" w:firstLineChars="1200"/>
        <w:jc w:val="left"/>
        <w:rPr>
          <w:rFonts w:asciiTheme="minorEastAsia" w:hAnsiTheme="minorEastAsia" w:eastAsiaTheme="minorEastAsia"/>
          <w:szCs w:val="21"/>
        </w:rPr>
      </w:pPr>
      <w:r>
        <w:rPr>
          <w:rFonts w:asciiTheme="minorEastAsia" w:hAnsiTheme="minorEastAsia" w:eastAsiaTheme="minorEastAsia"/>
          <w:szCs w:val="21"/>
        </w:rPr>
        <w:t>供 应 商：</w:t>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r>
        <w:rPr>
          <w:rFonts w:asciiTheme="minorEastAsia" w:hAnsiTheme="minorEastAsia" w:eastAsiaTheme="minorEastAsia"/>
          <w:szCs w:val="21"/>
          <w:u w:val="single"/>
        </w:rPr>
        <w:t>（盖公章）</w:t>
      </w:r>
    </w:p>
    <w:p>
      <w:pPr>
        <w:spacing w:line="440" w:lineRule="exact"/>
        <w:ind w:firstLine="420"/>
        <w:jc w:val="left"/>
        <w:rPr>
          <w:rFonts w:asciiTheme="minorEastAsia" w:hAnsiTheme="minorEastAsia" w:eastAsiaTheme="minorEastAsia"/>
          <w:szCs w:val="21"/>
        </w:rPr>
      </w:pPr>
      <w:r>
        <w:rPr>
          <w:rFonts w:asciiTheme="minorEastAsia" w:hAnsiTheme="minorEastAsia" w:eastAsiaTheme="minorEastAsia"/>
          <w:szCs w:val="21"/>
        </w:rPr>
        <w:t xml:space="preserve">                    法定代表人（单位负责人）或其委托代理人：</w:t>
      </w:r>
      <w:r>
        <w:rPr>
          <w:rFonts w:asciiTheme="minorEastAsia" w:hAnsiTheme="minorEastAsia" w:eastAsiaTheme="minorEastAsia"/>
          <w:szCs w:val="21"/>
          <w:u w:val="single"/>
        </w:rPr>
        <w:t xml:space="preserve">    （签字或盖章）</w:t>
      </w:r>
    </w:p>
    <w:p>
      <w:pPr>
        <w:spacing w:line="440" w:lineRule="exact"/>
        <w:ind w:firstLine="2520" w:firstLineChars="1200"/>
        <w:jc w:val="left"/>
        <w:rPr>
          <w:rFonts w:asciiTheme="minorEastAsia" w:hAnsiTheme="minorEastAsia" w:eastAsiaTheme="minorEastAsia"/>
          <w:szCs w:val="21"/>
          <w:u w:val="single"/>
        </w:rPr>
      </w:pPr>
      <w:r>
        <w:rPr>
          <w:rFonts w:asciiTheme="minorEastAsia" w:hAnsiTheme="minorEastAsia" w:eastAsiaTheme="minorEastAsia"/>
          <w:szCs w:val="21"/>
        </w:rPr>
        <w:t>地    址：</w:t>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p>
    <w:p>
      <w:pPr>
        <w:spacing w:line="440" w:lineRule="exact"/>
        <w:ind w:firstLine="2520" w:firstLineChars="1200"/>
        <w:jc w:val="left"/>
        <w:rPr>
          <w:rFonts w:asciiTheme="minorEastAsia" w:hAnsiTheme="minorEastAsia" w:eastAsiaTheme="minorEastAsia"/>
          <w:szCs w:val="21"/>
        </w:rPr>
      </w:pPr>
      <w:r>
        <w:rPr>
          <w:rFonts w:asciiTheme="minorEastAsia" w:hAnsiTheme="minorEastAsia" w:eastAsiaTheme="minorEastAsia"/>
          <w:szCs w:val="21"/>
        </w:rPr>
        <w:t>电子邮箱：</w:t>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p>
    <w:p>
      <w:pPr>
        <w:spacing w:line="440" w:lineRule="exact"/>
        <w:ind w:firstLine="2520" w:firstLineChars="1200"/>
        <w:jc w:val="left"/>
        <w:rPr>
          <w:rFonts w:asciiTheme="minorEastAsia" w:hAnsiTheme="minorEastAsia" w:eastAsiaTheme="minorEastAsia"/>
          <w:szCs w:val="21"/>
        </w:rPr>
      </w:pPr>
      <w:r>
        <w:rPr>
          <w:rFonts w:asciiTheme="minorEastAsia" w:hAnsiTheme="minorEastAsia" w:eastAsiaTheme="minorEastAsia"/>
          <w:szCs w:val="21"/>
        </w:rPr>
        <w:t>电    话：</w:t>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r>
        <w:rPr>
          <w:rFonts w:asciiTheme="minorEastAsia" w:hAnsiTheme="minorEastAsia" w:eastAsiaTheme="minorEastAsia"/>
          <w:szCs w:val="21"/>
          <w:u w:val="single"/>
        </w:rPr>
        <w:t xml:space="preserve">    </w:t>
      </w:r>
    </w:p>
    <w:p>
      <w:pPr>
        <w:spacing w:line="440" w:lineRule="exact"/>
        <w:ind w:firstLine="2520" w:firstLineChars="1200"/>
        <w:jc w:val="left"/>
        <w:rPr>
          <w:rFonts w:asciiTheme="minorEastAsia" w:hAnsiTheme="minorEastAsia" w:eastAsiaTheme="minorEastAsia"/>
          <w:szCs w:val="21"/>
        </w:rPr>
      </w:pPr>
      <w:r>
        <w:rPr>
          <w:rFonts w:asciiTheme="minorEastAsia" w:hAnsiTheme="minorEastAsia" w:eastAsiaTheme="minorEastAsia"/>
          <w:szCs w:val="21"/>
        </w:rPr>
        <w:t>传    真：</w:t>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r>
        <w:rPr>
          <w:rFonts w:asciiTheme="minorEastAsia" w:hAnsiTheme="minorEastAsia" w:eastAsiaTheme="minorEastAsia"/>
          <w:szCs w:val="21"/>
          <w:u w:val="single"/>
        </w:rPr>
        <w:t xml:space="preserve">                                </w:t>
      </w:r>
    </w:p>
    <w:p>
      <w:pPr>
        <w:spacing w:line="440" w:lineRule="exact"/>
        <w:ind w:firstLine="2520" w:firstLineChars="1200"/>
        <w:jc w:val="left"/>
        <w:rPr>
          <w:rFonts w:asciiTheme="minorEastAsia" w:hAnsiTheme="minorEastAsia" w:eastAsiaTheme="minorEastAsia"/>
          <w:szCs w:val="21"/>
        </w:rPr>
      </w:pPr>
      <w:r>
        <w:rPr>
          <w:rFonts w:asciiTheme="minorEastAsia" w:hAnsiTheme="minorEastAsia" w:eastAsiaTheme="minorEastAsia"/>
          <w:szCs w:val="21"/>
        </w:rPr>
        <w:t>邮政编码：</w:t>
      </w:r>
      <w:r>
        <w:rPr>
          <w:rFonts w:asciiTheme="minorEastAsia" w:hAnsiTheme="minorEastAsia" w:eastAsiaTheme="minorEastAsia"/>
          <w:szCs w:val="21"/>
          <w:u w:val="single"/>
        </w:rPr>
        <w:t xml:space="preserve">          </w:t>
      </w:r>
      <w:r>
        <w:rPr>
          <w:rFonts w:asciiTheme="minorEastAsia" w:hAnsiTheme="minorEastAsia" w:eastAsiaTheme="minorEastAsia"/>
          <w:szCs w:val="21"/>
          <w:u w:val="single"/>
        </w:rPr>
        <w:tab/>
      </w:r>
      <w:r>
        <w:rPr>
          <w:rFonts w:asciiTheme="minorEastAsia" w:hAnsiTheme="minorEastAsia" w:eastAsiaTheme="minorEastAsia"/>
          <w:szCs w:val="21"/>
          <w:u w:val="single"/>
        </w:rPr>
        <w:t xml:space="preserve">                                </w:t>
      </w:r>
    </w:p>
    <w:p>
      <w:pPr>
        <w:spacing w:line="440" w:lineRule="exact"/>
        <w:ind w:firstLine="4725" w:firstLineChars="2250"/>
        <w:jc w:val="right"/>
        <w:rPr>
          <w:rFonts w:asciiTheme="minorEastAsia" w:hAnsiTheme="minorEastAsia" w:eastAsiaTheme="minorEastAsia"/>
          <w:szCs w:val="21"/>
        </w:rPr>
      </w:pPr>
      <w:r>
        <w:rPr>
          <w:rFonts w:asciiTheme="minorEastAsia" w:hAnsiTheme="minorEastAsia" w:eastAsiaTheme="minorEastAsia"/>
          <w:szCs w:val="21"/>
          <w:u w:val="single"/>
        </w:rPr>
        <w:t xml:space="preserve">      </w:t>
      </w:r>
      <w:r>
        <w:rPr>
          <w:rFonts w:asciiTheme="minorEastAsia" w:hAnsiTheme="minorEastAsia" w:eastAsiaTheme="minorEastAsia"/>
          <w:szCs w:val="21"/>
        </w:rPr>
        <w:t>年</w:t>
      </w:r>
      <w:r>
        <w:rPr>
          <w:rFonts w:asciiTheme="minorEastAsia" w:hAnsiTheme="minorEastAsia" w:eastAsiaTheme="minorEastAsia"/>
          <w:szCs w:val="21"/>
          <w:u w:val="single"/>
        </w:rPr>
        <w:t xml:space="preserve">      </w:t>
      </w:r>
      <w:r>
        <w:rPr>
          <w:rFonts w:asciiTheme="minorEastAsia" w:hAnsiTheme="minorEastAsia" w:eastAsiaTheme="minorEastAsia"/>
          <w:szCs w:val="21"/>
        </w:rPr>
        <w:t>月</w:t>
      </w:r>
      <w:r>
        <w:rPr>
          <w:rFonts w:asciiTheme="minorEastAsia" w:hAnsiTheme="minorEastAsia" w:eastAsiaTheme="minorEastAsia"/>
          <w:szCs w:val="21"/>
          <w:u w:val="single"/>
        </w:rPr>
        <w:t xml:space="preserve">      </w:t>
      </w:r>
      <w:r>
        <w:rPr>
          <w:rFonts w:asciiTheme="minorEastAsia" w:hAnsiTheme="minorEastAsia" w:eastAsiaTheme="minorEastAsia"/>
          <w:szCs w:val="21"/>
        </w:rPr>
        <w:t>日</w:t>
      </w:r>
    </w:p>
    <w:p>
      <w:pPr>
        <w:spacing w:line="440" w:lineRule="exact"/>
        <w:ind w:firstLine="420"/>
        <w:rPr>
          <w:rFonts w:ascii="Times New Roman" w:hAnsi="Times New Roman"/>
          <w:szCs w:val="21"/>
        </w:rPr>
      </w:pPr>
      <w:r>
        <w:rPr>
          <w:rFonts w:ascii="Times New Roman" w:hAnsi="Times New Roman"/>
          <w:szCs w:val="21"/>
        </w:rPr>
        <w:t xml:space="preserve"> </w:t>
      </w:r>
    </w:p>
    <w:p>
      <w:pPr>
        <w:pStyle w:val="34"/>
      </w:pPr>
    </w:p>
    <w:p>
      <w:pPr>
        <w:ind w:firstLine="420"/>
      </w:pPr>
    </w:p>
    <w:p>
      <w:pPr>
        <w:pStyle w:val="34"/>
        <w:rPr>
          <w:rFonts w:hint="eastAsia"/>
        </w:rPr>
      </w:pPr>
    </w:p>
    <w:p>
      <w:pPr>
        <w:rPr>
          <w:rFonts w:hint="eastAsia"/>
        </w:rPr>
      </w:pPr>
    </w:p>
    <w:p>
      <w:pPr>
        <w:pStyle w:val="34"/>
        <w:rPr>
          <w:rFonts w:hint="eastAsia"/>
        </w:rPr>
      </w:pPr>
    </w:p>
    <w:p>
      <w:pPr>
        <w:rPr>
          <w:rFonts w:hint="eastAsia"/>
        </w:rPr>
      </w:pPr>
    </w:p>
    <w:p>
      <w:pPr>
        <w:pStyle w:val="34"/>
        <w:rPr>
          <w:rFonts w:hint="eastAsia"/>
        </w:rPr>
      </w:pPr>
    </w:p>
    <w:p/>
    <w:p>
      <w:pPr>
        <w:spacing w:line="440" w:lineRule="exact"/>
        <w:ind w:firstLine="420"/>
        <w:rPr>
          <w:rFonts w:ascii="Times New Roman" w:hAnsi="Times New Roman"/>
          <w:szCs w:val="21"/>
        </w:rPr>
      </w:pPr>
      <w:r>
        <w:rPr>
          <w:rFonts w:ascii="Times New Roman" w:hAnsi="Times New Roman"/>
          <w:szCs w:val="21"/>
        </w:rPr>
        <w:t xml:space="preserve"> </w:t>
      </w:r>
    </w:p>
    <w:p>
      <w:pPr>
        <w:pStyle w:val="2"/>
        <w:ind w:firstLine="0" w:firstLineChars="0"/>
        <w:rPr>
          <w:rFonts w:ascii="Times New Roman" w:hAnsi="Times New Roman"/>
          <w:szCs w:val="21"/>
        </w:rPr>
      </w:pPr>
    </w:p>
    <w:p>
      <w:pPr>
        <w:pStyle w:val="2"/>
        <w:rPr>
          <w:rFonts w:ascii="Times New Roman" w:hAnsi="Times New Roman"/>
          <w:szCs w:val="21"/>
        </w:rPr>
      </w:pPr>
    </w:p>
    <w:p>
      <w:pPr>
        <w:pStyle w:val="2"/>
        <w:rPr>
          <w:rFonts w:ascii="Times New Roman" w:hAnsi="Times New Roman"/>
          <w:szCs w:val="21"/>
        </w:rPr>
      </w:pPr>
    </w:p>
    <w:p>
      <w:pPr>
        <w:pStyle w:val="2"/>
        <w:rPr>
          <w:rFonts w:ascii="Times New Roman" w:hAnsi="Times New Roman"/>
          <w:szCs w:val="21"/>
        </w:rPr>
      </w:pPr>
      <w:r>
        <w:rPr>
          <w:rFonts w:hint="eastAsia" w:ascii="宋体" w:hAnsi="宋体" w:cs="仿宋"/>
          <w:sz w:val="24"/>
          <w:szCs w:val="24"/>
          <w:highlight w:val="none"/>
        </w:rPr>
        <w:t>备注：</w:t>
      </w:r>
      <w:r>
        <w:rPr>
          <w:rFonts w:hint="eastAsia" w:ascii="宋体" w:hAnsi="宋体" w:cs="仿宋"/>
          <w:sz w:val="24"/>
          <w:szCs w:val="24"/>
          <w:highlight w:val="none"/>
          <w:lang w:val="en-US" w:eastAsia="zh-CN"/>
        </w:rPr>
        <w:t>所申报的</w:t>
      </w:r>
      <w:r>
        <w:rPr>
          <w:rFonts w:hint="eastAsia" w:ascii="宋体" w:hAnsi="宋体" w:cs="仿宋"/>
          <w:sz w:val="24"/>
          <w:szCs w:val="24"/>
          <w:highlight w:val="none"/>
        </w:rPr>
        <w:t>材料设备需严格按照</w:t>
      </w:r>
      <w:r>
        <w:rPr>
          <w:rFonts w:hint="eastAsia" w:ascii="宋体" w:hAnsi="宋体" w:cs="仿宋"/>
          <w:sz w:val="24"/>
          <w:szCs w:val="24"/>
          <w:highlight w:val="none"/>
          <w:lang w:eastAsia="zh-CN"/>
        </w:rPr>
        <w:t>“</w:t>
      </w:r>
      <w:r>
        <w:rPr>
          <w:rFonts w:hint="eastAsia" w:ascii="宋体" w:hAnsi="宋体" w:cs="仿宋"/>
          <w:sz w:val="24"/>
          <w:szCs w:val="24"/>
          <w:highlight w:val="none"/>
          <w:lang w:val="en-US" w:eastAsia="zh-CN"/>
        </w:rPr>
        <w:t>附件1：材料设备品牌分类</w:t>
      </w:r>
      <w:r>
        <w:rPr>
          <w:rFonts w:hint="eastAsia" w:ascii="宋体" w:hAnsi="宋体" w:cs="仿宋"/>
          <w:sz w:val="24"/>
          <w:szCs w:val="24"/>
          <w:highlight w:val="none"/>
          <w:lang w:eastAsia="zh-CN"/>
        </w:rPr>
        <w:t>”</w:t>
      </w:r>
      <w:r>
        <w:rPr>
          <w:rFonts w:hint="eastAsia" w:ascii="宋体" w:hAnsi="宋体" w:cs="仿宋"/>
          <w:sz w:val="24"/>
          <w:szCs w:val="24"/>
          <w:highlight w:val="none"/>
          <w:lang w:val="en-US" w:eastAsia="zh-CN"/>
        </w:rPr>
        <w:t>对应的名称</w:t>
      </w:r>
      <w:r>
        <w:rPr>
          <w:rFonts w:hint="eastAsia" w:ascii="宋体" w:hAnsi="宋体" w:cs="仿宋"/>
          <w:sz w:val="24"/>
          <w:szCs w:val="24"/>
          <w:highlight w:val="none"/>
        </w:rPr>
        <w:t>填写。</w:t>
      </w:r>
    </w:p>
    <w:p>
      <w:pPr>
        <w:spacing w:line="360" w:lineRule="auto"/>
        <w:rPr>
          <w:rFonts w:hint="eastAsia" w:ascii="仿宋" w:hAnsi="仿宋" w:eastAsia="仿宋" w:cs="仿宋"/>
          <w:sz w:val="28"/>
          <w:szCs w:val="32"/>
        </w:rPr>
      </w:pPr>
      <w:bookmarkStart w:id="1" w:name="_Toc13600_WPSOffice_Level1"/>
      <w:bookmarkStart w:id="2" w:name="_Toc1401"/>
      <w:bookmarkStart w:id="3" w:name="_Toc16602"/>
      <w:bookmarkStart w:id="4" w:name="_Toc26806"/>
      <w:bookmarkStart w:id="5" w:name="_Toc68798653"/>
      <w:bookmarkStart w:id="6" w:name="_Toc18142"/>
      <w:bookmarkStart w:id="7" w:name="_Toc4462"/>
    </w:p>
    <w:p>
      <w:pPr>
        <w:bidi w:val="0"/>
        <w:spacing w:line="240" w:lineRule="auto"/>
        <w:jc w:val="left"/>
        <w:rPr>
          <w:rFonts w:hint="eastAsia" w:ascii="宋体" w:hAnsi="宋体" w:eastAsia="仿宋" w:cs="Times New Roman"/>
          <w:kern w:val="44"/>
          <w:sz w:val="28"/>
          <w:szCs w:val="24"/>
          <w:highlight w:val="none"/>
          <w:lang w:val="zh-CN"/>
        </w:rPr>
      </w:pPr>
      <w:r>
        <w:rPr>
          <w:rFonts w:hint="eastAsia" w:ascii="宋体" w:hAnsi="宋体" w:eastAsia="仿宋" w:cs="Times New Roman"/>
          <w:kern w:val="44"/>
          <w:sz w:val="28"/>
          <w:szCs w:val="24"/>
          <w:highlight w:val="none"/>
          <w:lang w:val="zh-CN"/>
        </w:rPr>
        <w:t>附件</w:t>
      </w:r>
      <w:r>
        <w:rPr>
          <w:rFonts w:hint="eastAsia" w:ascii="宋体" w:hAnsi="宋体" w:eastAsia="仿宋" w:cs="Times New Roman"/>
          <w:kern w:val="44"/>
          <w:sz w:val="28"/>
          <w:szCs w:val="24"/>
          <w:highlight w:val="none"/>
          <w:lang w:val="zh-CN" w:eastAsia="zh-CN"/>
        </w:rPr>
        <w:t>3-</w:t>
      </w:r>
      <w:r>
        <w:rPr>
          <w:rFonts w:hint="eastAsia" w:ascii="宋体" w:hAnsi="宋体" w:eastAsia="仿宋" w:cs="Times New Roman"/>
          <w:kern w:val="44"/>
          <w:sz w:val="28"/>
          <w:szCs w:val="24"/>
          <w:highlight w:val="none"/>
          <w:lang w:val="en-US" w:eastAsia="zh-CN"/>
        </w:rPr>
        <w:t>2</w:t>
      </w:r>
      <w:r>
        <w:rPr>
          <w:rFonts w:hint="eastAsia" w:ascii="宋体" w:hAnsi="宋体" w:eastAsia="仿宋" w:cs="Times New Roman"/>
          <w:kern w:val="44"/>
          <w:sz w:val="28"/>
          <w:szCs w:val="24"/>
          <w:highlight w:val="none"/>
          <w:lang w:val="zh-CN"/>
        </w:rPr>
        <w:t>：</w:t>
      </w:r>
    </w:p>
    <w:p>
      <w:pPr>
        <w:keepNext w:val="0"/>
        <w:keepLines w:val="0"/>
        <w:spacing w:before="0" w:line="240" w:lineRule="auto"/>
        <w:ind w:firstLine="0"/>
        <w:jc w:val="left"/>
        <w:outlineLvl w:val="9"/>
        <w:rPr>
          <w:rFonts w:hint="eastAsia" w:ascii="黑体" w:hAnsi="黑体" w:eastAsia="黑体"/>
          <w:b/>
          <w:bCs/>
          <w:sz w:val="32"/>
          <w:szCs w:val="32"/>
        </w:rPr>
      </w:pPr>
    </w:p>
    <w:p>
      <w:pPr>
        <w:keepNext w:val="0"/>
        <w:keepLines w:val="0"/>
        <w:spacing w:before="0" w:after="0" w:line="240" w:lineRule="auto"/>
        <w:ind w:firstLine="0" w:firstLineChars="0"/>
        <w:jc w:val="center"/>
        <w:outlineLvl w:val="9"/>
        <w:rPr>
          <w:rFonts w:hint="eastAsia" w:ascii="黑体" w:hAnsi="黑体" w:eastAsia="黑体"/>
          <w:b w:val="0"/>
          <w:bCs w:val="0"/>
          <w:sz w:val="32"/>
          <w:szCs w:val="32"/>
        </w:rPr>
      </w:pPr>
      <w:r>
        <w:rPr>
          <w:rFonts w:hint="eastAsia" w:ascii="黑体" w:hAnsi="黑体" w:eastAsia="黑体"/>
          <w:b w:val="0"/>
          <w:bCs w:val="0"/>
          <w:sz w:val="32"/>
          <w:szCs w:val="32"/>
          <w:lang w:val="en-US" w:eastAsia="zh-CN"/>
        </w:rPr>
        <w:t>企业</w:t>
      </w:r>
      <w:r>
        <w:rPr>
          <w:rFonts w:hint="eastAsia" w:ascii="黑体" w:hAnsi="黑体" w:eastAsia="黑体"/>
          <w:b w:val="0"/>
          <w:bCs w:val="0"/>
          <w:sz w:val="32"/>
          <w:szCs w:val="32"/>
        </w:rPr>
        <w:t>基本情况</w:t>
      </w:r>
    </w:p>
    <w:tbl>
      <w:tblPr>
        <w:tblStyle w:val="35"/>
        <w:tblW w:w="4998"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546"/>
        <w:gridCol w:w="1323"/>
        <w:gridCol w:w="2139"/>
        <w:gridCol w:w="1444"/>
        <w:gridCol w:w="2"/>
        <w:gridCol w:w="205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jc w:val="left"/>
              <w:rPr>
                <w:rFonts w:ascii="Times New Roman" w:hAnsi="Times New Roman"/>
                <w:szCs w:val="21"/>
              </w:rPr>
            </w:pPr>
            <w:r>
              <w:rPr>
                <w:rFonts w:hint="eastAsia" w:ascii="Times New Roman" w:hAnsi="Times New Roman"/>
                <w:szCs w:val="21"/>
                <w:lang w:val="en-US" w:eastAsia="zh-CN"/>
              </w:rPr>
              <w:t>制造商</w:t>
            </w:r>
            <w:r>
              <w:rPr>
                <w:rFonts w:ascii="Times New Roman" w:hAnsi="Times New Roman"/>
                <w:szCs w:val="21"/>
              </w:rPr>
              <w:t>名称</w:t>
            </w:r>
          </w:p>
        </w:tc>
        <w:tc>
          <w:tcPr>
            <w:tcW w:w="4091" w:type="pct"/>
            <w:gridSpan w:val="5"/>
            <w:tcBorders>
              <w:top w:val="single" w:color="auto" w:sz="4" w:space="0"/>
              <w:left w:val="nil"/>
              <w:bottom w:val="single" w:color="auto" w:sz="4" w:space="0"/>
              <w:right w:val="single" w:color="auto" w:sz="4" w:space="0"/>
            </w:tcBorders>
            <w:vAlign w:val="center"/>
          </w:tcPr>
          <w:p>
            <w:pPr>
              <w:topLinePunct/>
              <w:spacing w:line="440" w:lineRule="exact"/>
              <w:ind w:firstLine="42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1"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jc w:val="left"/>
              <w:rPr>
                <w:rFonts w:ascii="Times New Roman" w:hAnsi="Times New Roman"/>
                <w:szCs w:val="21"/>
              </w:rPr>
            </w:pPr>
            <w:r>
              <w:rPr>
                <w:rFonts w:ascii="Times New Roman" w:hAnsi="Times New Roman"/>
                <w:szCs w:val="21"/>
              </w:rPr>
              <w:t>注册地址</w:t>
            </w:r>
          </w:p>
        </w:tc>
        <w:tc>
          <w:tcPr>
            <w:tcW w:w="2033" w:type="pct"/>
            <w:gridSpan w:val="2"/>
            <w:tcBorders>
              <w:top w:val="single" w:color="auto" w:sz="4" w:space="0"/>
              <w:left w:val="nil"/>
              <w:bottom w:val="single" w:color="auto" w:sz="4" w:space="0"/>
              <w:right w:val="single" w:color="auto" w:sz="4" w:space="0"/>
            </w:tcBorders>
            <w:vAlign w:val="center"/>
          </w:tcPr>
          <w:p>
            <w:pPr>
              <w:topLinePunct/>
              <w:spacing w:line="440" w:lineRule="exact"/>
              <w:ind w:firstLine="420"/>
              <w:jc w:val="left"/>
              <w:rPr>
                <w:rFonts w:ascii="Times New Roman" w:hAnsi="Times New Roman"/>
                <w:szCs w:val="21"/>
              </w:rPr>
            </w:pPr>
          </w:p>
        </w:tc>
        <w:tc>
          <w:tcPr>
            <w:tcW w:w="848" w:type="pct"/>
            <w:tcBorders>
              <w:top w:val="single" w:color="auto" w:sz="4" w:space="0"/>
              <w:left w:val="nil"/>
              <w:bottom w:val="single" w:color="auto" w:sz="4" w:space="0"/>
              <w:right w:val="single" w:color="auto" w:sz="4" w:space="0"/>
            </w:tcBorders>
            <w:vAlign w:val="center"/>
          </w:tcPr>
          <w:p>
            <w:pPr>
              <w:topLinePunct/>
              <w:spacing w:line="440" w:lineRule="exact"/>
              <w:jc w:val="center"/>
              <w:rPr>
                <w:rFonts w:hint="eastAsia" w:ascii="Times New Roman" w:hAnsi="Times New Roman" w:eastAsia="宋体"/>
                <w:szCs w:val="21"/>
                <w:lang w:eastAsia="zh-CN"/>
              </w:rPr>
            </w:pPr>
            <w:r>
              <w:rPr>
                <w:rFonts w:hint="eastAsia" w:ascii="Times New Roman" w:hAnsi="Times New Roman"/>
                <w:szCs w:val="21"/>
                <w:lang w:val="en-US" w:eastAsia="zh-CN"/>
              </w:rPr>
              <w:t>注册资本金</w:t>
            </w:r>
          </w:p>
        </w:tc>
        <w:tc>
          <w:tcPr>
            <w:tcW w:w="1210" w:type="pct"/>
            <w:gridSpan w:val="2"/>
            <w:tcBorders>
              <w:top w:val="single" w:color="auto" w:sz="4" w:space="0"/>
              <w:left w:val="nil"/>
              <w:bottom w:val="single" w:color="auto" w:sz="4" w:space="0"/>
              <w:right w:val="single" w:color="auto" w:sz="4" w:space="0"/>
            </w:tcBorders>
            <w:vAlign w:val="center"/>
          </w:tcPr>
          <w:p>
            <w:pPr>
              <w:topLinePunct/>
              <w:spacing w:line="440" w:lineRule="exact"/>
              <w:ind w:firstLine="42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05" w:hRule="atLeast"/>
        </w:trPr>
        <w:tc>
          <w:tcPr>
            <w:tcW w:w="908" w:type="pct"/>
            <w:vMerge w:val="restart"/>
            <w:tcBorders>
              <w:top w:val="nil"/>
              <w:left w:val="single" w:color="auto" w:sz="4" w:space="0"/>
              <w:bottom w:val="single" w:color="auto" w:sz="4" w:space="0"/>
              <w:right w:val="single" w:color="auto" w:sz="4" w:space="0"/>
            </w:tcBorders>
            <w:vAlign w:val="center"/>
          </w:tcPr>
          <w:p>
            <w:pPr>
              <w:topLinePunct/>
              <w:spacing w:line="440" w:lineRule="exact"/>
              <w:jc w:val="left"/>
              <w:rPr>
                <w:rFonts w:ascii="Times New Roman" w:hAnsi="Times New Roman"/>
                <w:szCs w:val="21"/>
              </w:rPr>
            </w:pPr>
            <w:r>
              <w:rPr>
                <w:rFonts w:ascii="Times New Roman" w:hAnsi="Times New Roman"/>
                <w:szCs w:val="21"/>
              </w:rPr>
              <w:t>联系方式</w:t>
            </w:r>
          </w:p>
        </w:tc>
        <w:tc>
          <w:tcPr>
            <w:tcW w:w="777" w:type="pct"/>
            <w:tcBorders>
              <w:top w:val="single" w:color="auto" w:sz="4" w:space="0"/>
              <w:left w:val="nil"/>
              <w:bottom w:val="single" w:color="auto" w:sz="4" w:space="0"/>
              <w:right w:val="single" w:color="auto" w:sz="4" w:space="0"/>
            </w:tcBorders>
            <w:vAlign w:val="center"/>
          </w:tcPr>
          <w:p>
            <w:pPr>
              <w:topLinePunct/>
              <w:spacing w:line="440" w:lineRule="exact"/>
              <w:jc w:val="center"/>
              <w:rPr>
                <w:rFonts w:ascii="Times New Roman" w:hAnsi="Times New Roman"/>
                <w:szCs w:val="21"/>
              </w:rPr>
            </w:pPr>
            <w:r>
              <w:rPr>
                <w:rFonts w:ascii="Times New Roman" w:hAnsi="Times New Roman"/>
                <w:szCs w:val="21"/>
              </w:rPr>
              <w:t>商务联系人</w:t>
            </w:r>
          </w:p>
        </w:tc>
        <w:tc>
          <w:tcPr>
            <w:tcW w:w="1256" w:type="pct"/>
            <w:tcBorders>
              <w:top w:val="single" w:color="auto" w:sz="4" w:space="0"/>
              <w:left w:val="nil"/>
              <w:bottom w:val="single" w:color="auto" w:sz="4" w:space="0"/>
              <w:right w:val="single" w:color="auto" w:sz="4" w:space="0"/>
            </w:tcBorders>
            <w:vAlign w:val="center"/>
          </w:tcPr>
          <w:p>
            <w:pPr>
              <w:topLinePunct/>
              <w:spacing w:line="440" w:lineRule="exact"/>
              <w:ind w:firstLine="0"/>
              <w:jc w:val="left"/>
              <w:rPr>
                <w:rFonts w:ascii="Times New Roman" w:hAnsi="Times New Roman"/>
                <w:szCs w:val="21"/>
              </w:rPr>
            </w:pPr>
          </w:p>
        </w:tc>
        <w:tc>
          <w:tcPr>
            <w:tcW w:w="848" w:type="pct"/>
            <w:tcBorders>
              <w:top w:val="single" w:color="auto" w:sz="4" w:space="0"/>
              <w:left w:val="nil"/>
              <w:bottom w:val="single" w:color="auto" w:sz="4" w:space="0"/>
              <w:right w:val="single" w:color="auto" w:sz="4" w:space="0"/>
            </w:tcBorders>
            <w:vAlign w:val="center"/>
          </w:tcPr>
          <w:p>
            <w:pPr>
              <w:topLinePunct/>
              <w:spacing w:line="440" w:lineRule="exact"/>
              <w:jc w:val="center"/>
              <w:rPr>
                <w:rFonts w:ascii="Times New Roman" w:hAnsi="Times New Roman"/>
                <w:szCs w:val="21"/>
              </w:rPr>
            </w:pPr>
            <w:r>
              <w:rPr>
                <w:rFonts w:ascii="Times New Roman" w:hAnsi="Times New Roman"/>
                <w:szCs w:val="21"/>
              </w:rPr>
              <w:t>电 话</w:t>
            </w:r>
          </w:p>
        </w:tc>
        <w:tc>
          <w:tcPr>
            <w:tcW w:w="1210" w:type="pct"/>
            <w:gridSpan w:val="2"/>
            <w:tcBorders>
              <w:top w:val="single" w:color="auto" w:sz="4" w:space="0"/>
              <w:left w:val="nil"/>
              <w:bottom w:val="single" w:color="auto" w:sz="4" w:space="0"/>
              <w:right w:val="single" w:color="auto" w:sz="4" w:space="0"/>
            </w:tcBorders>
            <w:vAlign w:val="center"/>
          </w:tcPr>
          <w:p>
            <w:pPr>
              <w:topLinePunct/>
              <w:spacing w:line="440" w:lineRule="exact"/>
              <w:ind w:firstLine="42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13" w:hRule="atLeast"/>
        </w:trPr>
        <w:tc>
          <w:tcPr>
            <w:tcW w:w="0" w:type="auto"/>
            <w:vMerge w:val="continue"/>
            <w:tcBorders>
              <w:top w:val="nil"/>
              <w:left w:val="single" w:color="auto" w:sz="4" w:space="0"/>
              <w:bottom w:val="single" w:color="auto" w:sz="4" w:space="0"/>
              <w:right w:val="single" w:color="auto" w:sz="4" w:space="0"/>
            </w:tcBorders>
            <w:vAlign w:val="center"/>
          </w:tcPr>
          <w:p>
            <w:pPr>
              <w:widowControl/>
              <w:ind w:firstLine="420"/>
              <w:jc w:val="left"/>
              <w:rPr>
                <w:rFonts w:ascii="Times New Roman" w:hAnsi="Times New Roman"/>
                <w:szCs w:val="21"/>
              </w:rPr>
            </w:pPr>
          </w:p>
        </w:tc>
        <w:tc>
          <w:tcPr>
            <w:tcW w:w="777" w:type="pct"/>
            <w:tcBorders>
              <w:top w:val="single" w:color="auto" w:sz="4" w:space="0"/>
              <w:left w:val="nil"/>
              <w:bottom w:val="single" w:color="auto" w:sz="4" w:space="0"/>
              <w:right w:val="single" w:color="auto" w:sz="4" w:space="0"/>
            </w:tcBorders>
            <w:vAlign w:val="center"/>
          </w:tcPr>
          <w:p>
            <w:pPr>
              <w:topLinePunct/>
              <w:spacing w:line="440" w:lineRule="exact"/>
              <w:jc w:val="center"/>
              <w:rPr>
                <w:rFonts w:ascii="Times New Roman" w:hAnsi="Times New Roman"/>
                <w:szCs w:val="21"/>
              </w:rPr>
            </w:pPr>
            <w:r>
              <w:rPr>
                <w:rFonts w:ascii="Times New Roman" w:hAnsi="Times New Roman"/>
                <w:szCs w:val="21"/>
              </w:rPr>
              <w:t>传  真</w:t>
            </w:r>
          </w:p>
        </w:tc>
        <w:tc>
          <w:tcPr>
            <w:tcW w:w="1256" w:type="pct"/>
            <w:tcBorders>
              <w:top w:val="single" w:color="auto" w:sz="4" w:space="0"/>
              <w:left w:val="nil"/>
              <w:bottom w:val="single" w:color="auto" w:sz="4" w:space="0"/>
              <w:right w:val="single" w:color="auto" w:sz="4" w:space="0"/>
            </w:tcBorders>
            <w:vAlign w:val="center"/>
          </w:tcPr>
          <w:p>
            <w:pPr>
              <w:topLinePunct/>
              <w:spacing w:line="440" w:lineRule="exact"/>
              <w:ind w:firstLine="0"/>
              <w:jc w:val="left"/>
              <w:rPr>
                <w:rFonts w:ascii="Times New Roman" w:hAnsi="Times New Roman"/>
                <w:szCs w:val="21"/>
              </w:rPr>
            </w:pPr>
          </w:p>
        </w:tc>
        <w:tc>
          <w:tcPr>
            <w:tcW w:w="848" w:type="pct"/>
            <w:tcBorders>
              <w:top w:val="single" w:color="auto" w:sz="4" w:space="0"/>
              <w:left w:val="nil"/>
              <w:bottom w:val="single" w:color="auto" w:sz="4" w:space="0"/>
              <w:right w:val="single" w:color="auto" w:sz="4" w:space="0"/>
            </w:tcBorders>
            <w:vAlign w:val="center"/>
          </w:tcPr>
          <w:p>
            <w:pPr>
              <w:topLinePunct/>
              <w:spacing w:line="440" w:lineRule="exact"/>
              <w:jc w:val="center"/>
              <w:rPr>
                <w:rFonts w:ascii="Times New Roman" w:hAnsi="Times New Roman"/>
                <w:szCs w:val="21"/>
              </w:rPr>
            </w:pPr>
            <w:r>
              <w:rPr>
                <w:rFonts w:ascii="Times New Roman" w:hAnsi="Times New Roman"/>
                <w:szCs w:val="21"/>
              </w:rPr>
              <w:t>网 址</w:t>
            </w:r>
          </w:p>
        </w:tc>
        <w:tc>
          <w:tcPr>
            <w:tcW w:w="1210" w:type="pct"/>
            <w:gridSpan w:val="2"/>
            <w:tcBorders>
              <w:top w:val="single" w:color="auto" w:sz="4" w:space="0"/>
              <w:left w:val="nil"/>
              <w:bottom w:val="single" w:color="auto" w:sz="4" w:space="0"/>
              <w:right w:val="single" w:color="auto" w:sz="4" w:space="0"/>
            </w:tcBorders>
            <w:vAlign w:val="center"/>
          </w:tcPr>
          <w:p>
            <w:pPr>
              <w:topLinePunct/>
              <w:spacing w:line="440" w:lineRule="exact"/>
              <w:ind w:firstLine="42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4"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jc w:val="left"/>
              <w:rPr>
                <w:rFonts w:hint="eastAsia" w:ascii="Times New Roman" w:hAnsi="Times New Roman"/>
                <w:szCs w:val="21"/>
                <w:lang w:val="en-US" w:eastAsia="zh-CN"/>
              </w:rPr>
            </w:pPr>
            <w:r>
              <w:rPr>
                <w:rFonts w:hint="eastAsia" w:ascii="Times New Roman" w:hAnsi="Times New Roman"/>
                <w:szCs w:val="21"/>
                <w:lang w:val="en-US" w:eastAsia="zh-CN"/>
              </w:rPr>
              <w:t>统一社会</w:t>
            </w:r>
          </w:p>
          <w:p>
            <w:pPr>
              <w:topLinePunct/>
              <w:spacing w:line="440" w:lineRule="exact"/>
              <w:jc w:val="left"/>
              <w:rPr>
                <w:rFonts w:hint="default" w:ascii="Times New Roman" w:hAnsi="Times New Roman" w:eastAsia="宋体"/>
                <w:szCs w:val="21"/>
                <w:lang w:val="en-US" w:eastAsia="zh-CN"/>
              </w:rPr>
            </w:pPr>
            <w:r>
              <w:rPr>
                <w:rFonts w:hint="eastAsia" w:ascii="Times New Roman" w:hAnsi="Times New Roman"/>
                <w:szCs w:val="21"/>
                <w:lang w:val="en-US" w:eastAsia="zh-CN"/>
              </w:rPr>
              <w:t>信用代码</w:t>
            </w:r>
          </w:p>
        </w:tc>
        <w:tc>
          <w:tcPr>
            <w:tcW w:w="2033" w:type="pct"/>
            <w:gridSpan w:val="2"/>
            <w:tcBorders>
              <w:top w:val="single" w:color="auto" w:sz="4" w:space="0"/>
              <w:left w:val="nil"/>
              <w:bottom w:val="single" w:color="auto" w:sz="4" w:space="0"/>
              <w:right w:val="single" w:color="auto" w:sz="4" w:space="0"/>
            </w:tcBorders>
            <w:vAlign w:val="center"/>
          </w:tcPr>
          <w:p>
            <w:pPr>
              <w:topLinePunct/>
              <w:spacing w:line="440" w:lineRule="exact"/>
              <w:ind w:firstLine="0"/>
              <w:jc w:val="left"/>
              <w:rPr>
                <w:rFonts w:ascii="Times New Roman" w:hAnsi="Times New Roman"/>
                <w:szCs w:val="21"/>
              </w:rPr>
            </w:pPr>
          </w:p>
        </w:tc>
        <w:tc>
          <w:tcPr>
            <w:tcW w:w="849" w:type="pct"/>
            <w:gridSpan w:val="2"/>
            <w:tcBorders>
              <w:top w:val="single" w:color="auto" w:sz="4" w:space="0"/>
              <w:left w:val="single" w:color="auto" w:sz="4" w:space="0"/>
              <w:bottom w:val="single" w:color="auto" w:sz="4" w:space="0"/>
              <w:right w:val="single" w:color="auto" w:sz="4" w:space="0"/>
            </w:tcBorders>
            <w:vAlign w:val="center"/>
          </w:tcPr>
          <w:p>
            <w:pPr>
              <w:topLinePunct/>
              <w:spacing w:line="440" w:lineRule="exact"/>
              <w:ind w:firstLine="0"/>
              <w:jc w:val="center"/>
              <w:rPr>
                <w:rFonts w:hint="eastAsia" w:ascii="Times New Roman" w:hAnsi="Times New Roman" w:eastAsia="宋体"/>
                <w:szCs w:val="21"/>
                <w:lang w:val="en-US" w:eastAsia="zh-CN"/>
              </w:rPr>
            </w:pPr>
            <w:r>
              <w:rPr>
                <w:rFonts w:hint="eastAsia" w:ascii="Times New Roman" w:hAnsi="Times New Roman"/>
                <w:szCs w:val="21"/>
                <w:lang w:val="en-US" w:eastAsia="zh-CN"/>
              </w:rPr>
              <w:t>成立时间</w:t>
            </w:r>
          </w:p>
        </w:tc>
        <w:tc>
          <w:tcPr>
            <w:tcW w:w="1209" w:type="pct"/>
            <w:tcBorders>
              <w:top w:val="single" w:color="auto" w:sz="4" w:space="0"/>
              <w:left w:val="single" w:color="auto" w:sz="4" w:space="0"/>
              <w:bottom w:val="single" w:color="auto" w:sz="4" w:space="0"/>
              <w:right w:val="single" w:color="auto" w:sz="4" w:space="0"/>
            </w:tcBorders>
            <w:vAlign w:val="center"/>
          </w:tcPr>
          <w:p>
            <w:pPr>
              <w:topLinePunct/>
              <w:spacing w:line="440" w:lineRule="exact"/>
              <w:ind w:firstLine="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jc w:val="left"/>
              <w:rPr>
                <w:rFonts w:ascii="Times New Roman" w:hAnsi="Times New Roman"/>
                <w:szCs w:val="21"/>
              </w:rPr>
            </w:pPr>
            <w:r>
              <w:rPr>
                <w:rFonts w:ascii="Times New Roman" w:hAnsi="Times New Roman"/>
                <w:szCs w:val="21"/>
              </w:rPr>
              <w:t>法定代表人</w:t>
            </w:r>
          </w:p>
        </w:tc>
        <w:tc>
          <w:tcPr>
            <w:tcW w:w="2033" w:type="pct"/>
            <w:gridSpan w:val="2"/>
            <w:tcBorders>
              <w:top w:val="single" w:color="auto" w:sz="4" w:space="0"/>
              <w:left w:val="nil"/>
              <w:bottom w:val="single" w:color="auto" w:sz="4" w:space="0"/>
              <w:right w:val="single" w:color="auto" w:sz="4" w:space="0"/>
            </w:tcBorders>
            <w:vAlign w:val="center"/>
          </w:tcPr>
          <w:p>
            <w:pPr>
              <w:topLinePunct/>
              <w:spacing w:line="440" w:lineRule="exact"/>
              <w:jc w:val="left"/>
              <w:rPr>
                <w:rFonts w:ascii="Times New Roman" w:hAnsi="Times New Roman"/>
                <w:szCs w:val="21"/>
              </w:rPr>
            </w:pPr>
          </w:p>
        </w:tc>
        <w:tc>
          <w:tcPr>
            <w:tcW w:w="849" w:type="pct"/>
            <w:gridSpan w:val="2"/>
            <w:tcBorders>
              <w:top w:val="single" w:color="auto" w:sz="4" w:space="0"/>
              <w:left w:val="nil"/>
              <w:bottom w:val="single" w:color="auto" w:sz="4" w:space="0"/>
              <w:right w:val="single" w:color="auto" w:sz="4" w:space="0"/>
            </w:tcBorders>
            <w:vAlign w:val="center"/>
          </w:tcPr>
          <w:p>
            <w:pPr>
              <w:topLinePunct/>
              <w:spacing w:line="440" w:lineRule="exact"/>
              <w:ind w:firstLine="0"/>
              <w:jc w:val="center"/>
              <w:rPr>
                <w:rFonts w:hint="eastAsia" w:ascii="Times New Roman" w:hAnsi="Times New Roman" w:eastAsia="宋体"/>
                <w:szCs w:val="21"/>
                <w:lang w:val="en-US" w:eastAsia="zh-CN"/>
              </w:rPr>
            </w:pPr>
            <w:r>
              <w:rPr>
                <w:rFonts w:hint="eastAsia" w:ascii="Times New Roman" w:hAnsi="Times New Roman"/>
                <w:szCs w:val="21"/>
                <w:lang w:val="en-US" w:eastAsia="zh-CN"/>
              </w:rPr>
              <w:t>联系电话</w:t>
            </w:r>
          </w:p>
        </w:tc>
        <w:tc>
          <w:tcPr>
            <w:tcW w:w="1209" w:type="pct"/>
            <w:tcBorders>
              <w:top w:val="single" w:color="auto" w:sz="4" w:space="0"/>
              <w:left w:val="nil"/>
              <w:bottom w:val="single" w:color="auto" w:sz="4" w:space="0"/>
              <w:right w:val="single" w:color="auto" w:sz="4" w:space="0"/>
            </w:tcBorders>
            <w:vAlign w:val="center"/>
          </w:tcPr>
          <w:p>
            <w:pPr>
              <w:topLinePunct/>
              <w:spacing w:line="440" w:lineRule="exact"/>
              <w:ind w:firstLine="42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7"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jc w:val="left"/>
              <w:rPr>
                <w:rFonts w:ascii="Times New Roman" w:hAnsi="Times New Roman" w:eastAsia="宋体" w:cs="Times New Roman"/>
                <w:kern w:val="2"/>
                <w:sz w:val="21"/>
                <w:szCs w:val="21"/>
                <w:lang w:val="en-US" w:eastAsia="zh-CN" w:bidi="ar-SA"/>
              </w:rPr>
            </w:pPr>
            <w:r>
              <w:rPr>
                <w:rFonts w:ascii="Times New Roman" w:hAnsi="Times New Roman"/>
                <w:szCs w:val="21"/>
              </w:rPr>
              <w:t>企业资质等级</w:t>
            </w:r>
          </w:p>
        </w:tc>
        <w:tc>
          <w:tcPr>
            <w:tcW w:w="4091" w:type="pct"/>
            <w:gridSpan w:val="5"/>
            <w:tcBorders>
              <w:top w:val="single" w:color="auto" w:sz="4" w:space="0"/>
              <w:left w:val="nil"/>
              <w:bottom w:val="single" w:color="auto" w:sz="4" w:space="0"/>
              <w:right w:val="single" w:color="auto" w:sz="4" w:space="0"/>
            </w:tcBorders>
            <w:vAlign w:val="center"/>
          </w:tcPr>
          <w:p>
            <w:pPr>
              <w:topLinePunct/>
              <w:spacing w:line="440" w:lineRule="exact"/>
              <w:ind w:firstLine="0" w:firstLineChars="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jc w:val="left"/>
              <w:rPr>
                <w:rFonts w:hint="eastAsia" w:ascii="Times New Roman" w:hAnsi="Times New Roman" w:eastAsia="宋体" w:cs="Times New Roman"/>
                <w:kern w:val="2"/>
                <w:sz w:val="21"/>
                <w:szCs w:val="21"/>
                <w:lang w:val="en-US" w:eastAsia="zh-CN" w:bidi="ar-SA"/>
              </w:rPr>
            </w:pPr>
            <w:r>
              <w:rPr>
                <w:rFonts w:hint="eastAsia" w:ascii="Times New Roman" w:hAnsi="Times New Roman"/>
                <w:szCs w:val="21"/>
                <w:lang w:val="en-US" w:eastAsia="zh-CN"/>
              </w:rPr>
              <w:t>组织机构</w:t>
            </w:r>
          </w:p>
        </w:tc>
        <w:tc>
          <w:tcPr>
            <w:tcW w:w="4091" w:type="pct"/>
            <w:gridSpan w:val="5"/>
            <w:tcBorders>
              <w:top w:val="single" w:color="auto" w:sz="4" w:space="0"/>
              <w:left w:val="nil"/>
              <w:bottom w:val="single" w:color="auto" w:sz="4" w:space="0"/>
              <w:right w:val="single" w:color="auto" w:sz="4" w:space="0"/>
            </w:tcBorders>
            <w:vAlign w:val="center"/>
          </w:tcPr>
          <w:p>
            <w:pPr>
              <w:topLinePunct/>
              <w:spacing w:line="440" w:lineRule="exact"/>
              <w:ind w:firstLine="0" w:firstLineChars="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jc w:val="left"/>
              <w:rPr>
                <w:rFonts w:ascii="Times New Roman" w:hAnsi="Times New Roman" w:eastAsia="宋体" w:cs="Times New Roman"/>
                <w:kern w:val="2"/>
                <w:sz w:val="21"/>
                <w:szCs w:val="21"/>
                <w:lang w:val="en-US" w:eastAsia="zh-CN" w:bidi="ar-SA"/>
              </w:rPr>
            </w:pPr>
            <w:r>
              <w:rPr>
                <w:rFonts w:ascii="Times New Roman" w:hAnsi="Times New Roman"/>
                <w:szCs w:val="21"/>
              </w:rPr>
              <w:t>开户银行</w:t>
            </w:r>
          </w:p>
        </w:tc>
        <w:tc>
          <w:tcPr>
            <w:tcW w:w="4091" w:type="pct"/>
            <w:gridSpan w:val="5"/>
            <w:tcBorders>
              <w:top w:val="single" w:color="auto" w:sz="4" w:space="0"/>
              <w:left w:val="single" w:color="auto" w:sz="4" w:space="0"/>
              <w:bottom w:val="single" w:color="auto" w:sz="4" w:space="0"/>
              <w:right w:val="single" w:color="auto" w:sz="4" w:space="0"/>
            </w:tcBorders>
            <w:vAlign w:val="center"/>
          </w:tcPr>
          <w:p>
            <w:pPr>
              <w:topLinePunct/>
              <w:spacing w:line="440" w:lineRule="exact"/>
              <w:ind w:firstLine="0" w:firstLineChars="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ind w:firstLine="0"/>
              <w:jc w:val="left"/>
              <w:rPr>
                <w:rFonts w:hint="default" w:ascii="Times New Roman" w:hAnsi="Times New Roman" w:eastAsia="宋体"/>
                <w:szCs w:val="21"/>
                <w:lang w:val="en-US" w:eastAsia="zh-CN"/>
              </w:rPr>
            </w:pPr>
            <w:r>
              <w:rPr>
                <w:rFonts w:hint="eastAsia" w:ascii="Times New Roman" w:hAnsi="Times New Roman"/>
                <w:szCs w:val="21"/>
                <w:lang w:val="en-US" w:eastAsia="zh-CN"/>
              </w:rPr>
              <w:t>账户信息</w:t>
            </w:r>
          </w:p>
        </w:tc>
        <w:tc>
          <w:tcPr>
            <w:tcW w:w="4091" w:type="pct"/>
            <w:gridSpan w:val="5"/>
            <w:tcBorders>
              <w:top w:val="single" w:color="auto" w:sz="4" w:space="0"/>
              <w:left w:val="single" w:color="auto" w:sz="4" w:space="0"/>
              <w:bottom w:val="single" w:color="auto" w:sz="4" w:space="0"/>
              <w:right w:val="single" w:color="auto" w:sz="4" w:space="0"/>
            </w:tcBorders>
            <w:vAlign w:val="center"/>
          </w:tcPr>
          <w:p>
            <w:pPr>
              <w:topLinePunct/>
              <w:spacing w:line="440" w:lineRule="exact"/>
              <w:ind w:firstLine="0" w:firstLineChars="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47"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ind w:firstLine="0"/>
              <w:jc w:val="left"/>
              <w:rPr>
                <w:rFonts w:ascii="Times New Roman" w:hAnsi="Times New Roman"/>
                <w:szCs w:val="21"/>
              </w:rPr>
            </w:pPr>
            <w:r>
              <w:rPr>
                <w:rFonts w:ascii="Times New Roman" w:hAnsi="Times New Roman"/>
                <w:szCs w:val="21"/>
              </w:rPr>
              <w:t>经营范围</w:t>
            </w:r>
          </w:p>
        </w:tc>
        <w:tc>
          <w:tcPr>
            <w:tcW w:w="4091" w:type="pct"/>
            <w:gridSpan w:val="5"/>
            <w:tcBorders>
              <w:top w:val="single" w:color="auto" w:sz="4" w:space="0"/>
              <w:left w:val="single" w:color="auto" w:sz="4" w:space="0"/>
              <w:bottom w:val="single" w:color="auto" w:sz="4" w:space="0"/>
              <w:right w:val="single" w:color="auto" w:sz="4" w:space="0"/>
            </w:tcBorders>
            <w:vAlign w:val="center"/>
          </w:tcPr>
          <w:p>
            <w:pPr>
              <w:topLinePunct/>
              <w:spacing w:line="440" w:lineRule="exact"/>
              <w:ind w:firstLine="105" w:firstLineChars="50"/>
              <w:jc w:val="left"/>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908" w:type="pct"/>
            <w:tcBorders>
              <w:top w:val="single" w:color="auto" w:sz="4" w:space="0"/>
              <w:left w:val="single" w:color="auto" w:sz="4" w:space="0"/>
              <w:bottom w:val="single" w:color="auto" w:sz="4" w:space="0"/>
              <w:right w:val="single" w:color="auto" w:sz="4" w:space="0"/>
            </w:tcBorders>
            <w:vAlign w:val="center"/>
          </w:tcPr>
          <w:p>
            <w:pPr>
              <w:topLinePunct/>
              <w:spacing w:line="440" w:lineRule="exact"/>
              <w:jc w:val="left"/>
              <w:rPr>
                <w:rFonts w:hint="eastAsia" w:ascii="Times New Roman" w:hAnsi="Times New Roman" w:eastAsia="宋体"/>
                <w:szCs w:val="21"/>
                <w:lang w:eastAsia="zh-CN"/>
              </w:rPr>
            </w:pPr>
            <w:r>
              <w:rPr>
                <w:rFonts w:hint="eastAsia" w:ascii="Times New Roman" w:hAnsi="Times New Roman"/>
                <w:szCs w:val="21"/>
                <w:lang w:val="en-US" w:eastAsia="zh-CN"/>
              </w:rPr>
              <w:t>备注</w:t>
            </w:r>
          </w:p>
        </w:tc>
        <w:tc>
          <w:tcPr>
            <w:tcW w:w="4091" w:type="pct"/>
            <w:gridSpan w:val="5"/>
            <w:tcBorders>
              <w:top w:val="single" w:color="auto" w:sz="4" w:space="0"/>
              <w:left w:val="single" w:color="auto" w:sz="4" w:space="0"/>
              <w:bottom w:val="single" w:color="auto" w:sz="4" w:space="0"/>
              <w:right w:val="single" w:color="auto" w:sz="4" w:space="0"/>
            </w:tcBorders>
          </w:tcPr>
          <w:p>
            <w:pPr>
              <w:ind w:firstLine="420"/>
              <w:jc w:val="left"/>
              <w:rPr>
                <w:rFonts w:ascii="Times New Roman" w:hAnsi="Times New Roman"/>
                <w:szCs w:val="21"/>
              </w:rPr>
            </w:pPr>
          </w:p>
        </w:tc>
      </w:tr>
    </w:tbl>
    <w:p>
      <w:pPr>
        <w:spacing w:line="360" w:lineRule="auto"/>
        <w:ind w:firstLine="422"/>
        <w:rPr>
          <w:rFonts w:hint="eastAsia" w:asciiTheme="minorEastAsia" w:hAnsiTheme="minorEastAsia" w:eastAsiaTheme="minorEastAsia" w:cstheme="minorEastAsia"/>
          <w:b w:val="0"/>
          <w:bCs w:val="0"/>
          <w:szCs w:val="21"/>
        </w:rPr>
      </w:pPr>
      <w:r>
        <w:rPr>
          <w:rFonts w:hint="eastAsia" w:asciiTheme="minorEastAsia" w:hAnsiTheme="minorEastAsia" w:eastAsiaTheme="minorEastAsia" w:cstheme="minorEastAsia"/>
          <w:b w:val="0"/>
          <w:bCs w:val="0"/>
          <w:szCs w:val="21"/>
        </w:rPr>
        <w:t xml:space="preserve"> </w:t>
      </w:r>
    </w:p>
    <w:p>
      <w:pPr>
        <w:spacing w:line="360" w:lineRule="auto"/>
        <w:ind w:firstLine="422"/>
        <w:rPr>
          <w:rFonts w:hint="eastAsia" w:asciiTheme="minorEastAsia" w:hAnsiTheme="minorEastAsia" w:eastAsiaTheme="minorEastAsia" w:cstheme="minorEastAsia"/>
          <w:b w:val="0"/>
          <w:bCs w:val="0"/>
          <w:szCs w:val="21"/>
        </w:rPr>
      </w:pPr>
      <w:r>
        <w:rPr>
          <w:rFonts w:hint="eastAsia" w:asciiTheme="minorEastAsia" w:hAnsiTheme="minorEastAsia" w:eastAsiaTheme="minorEastAsia" w:cstheme="minorEastAsia"/>
          <w:b w:val="0"/>
          <w:bCs w:val="0"/>
          <w:szCs w:val="21"/>
        </w:rPr>
        <w:t>附：</w:t>
      </w:r>
      <w:r>
        <w:rPr>
          <w:rFonts w:hint="eastAsia" w:asciiTheme="minorEastAsia" w:hAnsiTheme="minorEastAsia" w:eastAsiaTheme="minorEastAsia" w:cstheme="minorEastAsia"/>
          <w:b w:val="0"/>
          <w:bCs w:val="0"/>
          <w:szCs w:val="21"/>
          <w:lang w:val="en-US" w:eastAsia="zh-CN"/>
        </w:rPr>
        <w:t>1.</w:t>
      </w:r>
      <w:r>
        <w:rPr>
          <w:rFonts w:hint="eastAsia" w:asciiTheme="minorEastAsia" w:hAnsiTheme="minorEastAsia" w:eastAsiaTheme="minorEastAsia" w:cstheme="minorEastAsia"/>
          <w:b w:val="0"/>
          <w:bCs w:val="0"/>
          <w:szCs w:val="21"/>
        </w:rPr>
        <w:t>供应商有效的营业执照复印件或扫描件</w:t>
      </w:r>
    </w:p>
    <w:p>
      <w:pPr>
        <w:numPr>
          <w:ilvl w:val="-1"/>
          <w:numId w:val="0"/>
        </w:numPr>
        <w:spacing w:line="360" w:lineRule="auto"/>
        <w:ind w:firstLine="422" w:firstLineChars="0"/>
        <w:rPr>
          <w:rFonts w:hint="eastAsia" w:asciiTheme="minorEastAsia" w:hAnsiTheme="minorEastAsia" w:eastAsiaTheme="minorEastAsia" w:cstheme="minorEastAsia"/>
          <w:b w:val="0"/>
          <w:bCs w:val="0"/>
          <w:szCs w:val="21"/>
        </w:rPr>
      </w:pPr>
      <w:r>
        <w:rPr>
          <w:rFonts w:hint="eastAsia" w:asciiTheme="minorEastAsia" w:hAnsiTheme="minorEastAsia" w:eastAsiaTheme="minorEastAsia" w:cstheme="minorEastAsia"/>
          <w:b w:val="0"/>
          <w:bCs w:val="0"/>
          <w:szCs w:val="21"/>
          <w:lang w:val="en-US" w:eastAsia="zh-CN"/>
        </w:rPr>
        <w:t xml:space="preserve">   2.</w:t>
      </w:r>
      <w:r>
        <w:rPr>
          <w:rFonts w:hint="eastAsia" w:asciiTheme="minorEastAsia" w:hAnsiTheme="minorEastAsia" w:eastAsiaTheme="minorEastAsia" w:cstheme="minorEastAsia"/>
          <w:b w:val="0"/>
          <w:bCs w:val="0"/>
          <w:szCs w:val="21"/>
        </w:rPr>
        <w:t>供应商有效的资质证书复印件或扫描件（如有）</w:t>
      </w:r>
    </w:p>
    <w:p>
      <w:pPr>
        <w:ind w:firstLine="420"/>
        <w:rPr>
          <w:rFonts w:hint="eastAsia" w:ascii="黑体" w:hAnsi="黑体" w:eastAsia="黑体"/>
          <w:b/>
          <w:bCs/>
          <w:sz w:val="28"/>
          <w:szCs w:val="28"/>
        </w:rPr>
      </w:pPr>
    </w:p>
    <w:p>
      <w:pPr>
        <w:bidi w:val="0"/>
        <w:spacing w:line="240" w:lineRule="auto"/>
        <w:jc w:val="left"/>
        <w:rPr>
          <w:rFonts w:hint="eastAsia" w:ascii="宋体" w:hAnsi="宋体" w:eastAsia="仿宋" w:cs="Times New Roman"/>
          <w:kern w:val="44"/>
          <w:sz w:val="28"/>
          <w:szCs w:val="24"/>
          <w:highlight w:val="none"/>
          <w:lang w:val="zh-CN" w:eastAsia="zh-CN"/>
        </w:rPr>
      </w:pPr>
    </w:p>
    <w:p>
      <w:pPr>
        <w:bidi w:val="0"/>
        <w:spacing w:line="240" w:lineRule="auto"/>
        <w:jc w:val="left"/>
        <w:rPr>
          <w:rFonts w:hint="eastAsia" w:ascii="宋体" w:hAnsi="宋体" w:eastAsia="仿宋" w:cs="Times New Roman"/>
          <w:kern w:val="44"/>
          <w:sz w:val="28"/>
          <w:szCs w:val="24"/>
          <w:highlight w:val="none"/>
          <w:lang w:val="zh-CN" w:eastAsia="zh-CN"/>
        </w:rPr>
      </w:pPr>
    </w:p>
    <w:p>
      <w:pPr>
        <w:bidi w:val="0"/>
        <w:spacing w:line="240" w:lineRule="auto"/>
        <w:jc w:val="left"/>
        <w:rPr>
          <w:rFonts w:hint="eastAsia" w:ascii="宋体" w:hAnsi="宋体" w:eastAsia="仿宋" w:cs="Times New Roman"/>
          <w:kern w:val="44"/>
          <w:sz w:val="28"/>
          <w:szCs w:val="24"/>
          <w:highlight w:val="none"/>
          <w:lang w:val="zh-CN" w:eastAsia="zh-CN"/>
        </w:rPr>
      </w:pPr>
    </w:p>
    <w:p>
      <w:pPr>
        <w:bidi w:val="0"/>
        <w:spacing w:line="240" w:lineRule="auto"/>
        <w:jc w:val="left"/>
        <w:rPr>
          <w:rFonts w:hint="eastAsia" w:ascii="宋体" w:hAnsi="宋体" w:eastAsia="仿宋" w:cs="Times New Roman"/>
          <w:kern w:val="44"/>
          <w:sz w:val="28"/>
          <w:szCs w:val="24"/>
          <w:highlight w:val="none"/>
          <w:lang w:val="zh-CN" w:eastAsia="zh-CN"/>
        </w:rPr>
      </w:pPr>
    </w:p>
    <w:p>
      <w:pPr>
        <w:bidi w:val="0"/>
        <w:spacing w:line="240" w:lineRule="auto"/>
        <w:jc w:val="left"/>
        <w:rPr>
          <w:rFonts w:hint="eastAsia" w:ascii="宋体" w:hAnsi="宋体" w:eastAsia="仿宋" w:cs="Times New Roman"/>
          <w:kern w:val="44"/>
          <w:sz w:val="28"/>
          <w:szCs w:val="24"/>
          <w:highlight w:val="none"/>
          <w:lang w:val="zh-CN" w:eastAsia="zh-CN"/>
        </w:rPr>
      </w:pPr>
    </w:p>
    <w:p>
      <w:pPr>
        <w:bidi w:val="0"/>
        <w:spacing w:line="240" w:lineRule="auto"/>
        <w:jc w:val="left"/>
        <w:rPr>
          <w:rFonts w:hint="eastAsia" w:ascii="宋体" w:hAnsi="宋体" w:eastAsia="仿宋" w:cs="Times New Roman"/>
          <w:kern w:val="44"/>
          <w:sz w:val="28"/>
          <w:szCs w:val="24"/>
          <w:highlight w:val="none"/>
          <w:lang w:val="zh-CN" w:eastAsia="zh-CN"/>
        </w:rPr>
      </w:pPr>
    </w:p>
    <w:p>
      <w:pPr>
        <w:pStyle w:val="2"/>
        <w:rPr>
          <w:rFonts w:hint="eastAsia"/>
          <w:lang w:val="zh-CN" w:eastAsia="zh-CN"/>
        </w:rPr>
      </w:pPr>
    </w:p>
    <w:p>
      <w:pPr>
        <w:spacing w:line="360" w:lineRule="auto"/>
        <w:rPr>
          <w:rFonts w:ascii="仿宋" w:hAnsi="仿宋" w:eastAsia="仿宋" w:cs="仿宋"/>
          <w:sz w:val="28"/>
          <w:szCs w:val="32"/>
        </w:rPr>
      </w:pPr>
      <w:r>
        <w:rPr>
          <w:rFonts w:hint="eastAsia" w:ascii="仿宋" w:hAnsi="仿宋" w:eastAsia="仿宋" w:cs="仿宋"/>
          <w:sz w:val="28"/>
          <w:szCs w:val="32"/>
        </w:rPr>
        <w:t>附件</w:t>
      </w:r>
      <w:r>
        <w:rPr>
          <w:rFonts w:hint="eastAsia" w:ascii="仿宋" w:hAnsi="仿宋" w:cs="仿宋"/>
          <w:sz w:val="28"/>
          <w:szCs w:val="32"/>
          <w:lang w:val="en-US" w:eastAsia="zh-CN"/>
        </w:rPr>
        <w:t>3-3</w:t>
      </w:r>
      <w:r>
        <w:rPr>
          <w:rFonts w:hint="eastAsia" w:ascii="仿宋" w:hAnsi="仿宋" w:eastAsia="仿宋" w:cs="仿宋"/>
          <w:sz w:val="28"/>
          <w:szCs w:val="32"/>
        </w:rPr>
        <w:t>：</w:t>
      </w:r>
      <w:bookmarkEnd w:id="1"/>
      <w:bookmarkEnd w:id="2"/>
    </w:p>
    <w:bookmarkEnd w:id="3"/>
    <w:bookmarkEnd w:id="4"/>
    <w:bookmarkEnd w:id="5"/>
    <w:bookmarkEnd w:id="6"/>
    <w:bookmarkEnd w:id="7"/>
    <w:p>
      <w:pPr>
        <w:pStyle w:val="5"/>
        <w:jc w:val="center"/>
        <w:outlineLvl w:val="0"/>
        <w:rPr>
          <w:rFonts w:ascii="宋体" w:hAnsi="宋体"/>
          <w:b w:val="0"/>
          <w:bCs/>
          <w:kern w:val="44"/>
          <w:sz w:val="32"/>
          <w:szCs w:val="32"/>
        </w:rPr>
      </w:pPr>
      <w:bookmarkStart w:id="8" w:name="_Toc29469"/>
      <w:bookmarkStart w:id="9" w:name="_Toc11259"/>
      <w:bookmarkStart w:id="10" w:name="_Toc2261_WPSOffice_Level1"/>
      <w:r>
        <w:rPr>
          <w:rFonts w:hint="eastAsia" w:ascii="宋体" w:hAnsi="宋体"/>
          <w:b w:val="0"/>
          <w:bCs/>
          <w:kern w:val="44"/>
          <w:sz w:val="32"/>
          <w:szCs w:val="32"/>
        </w:rPr>
        <w:t>法定代表人证明书</w:t>
      </w:r>
      <w:bookmarkEnd w:id="8"/>
      <w:bookmarkEnd w:id="9"/>
      <w:bookmarkEnd w:id="10"/>
    </w:p>
    <w:p>
      <w:pPr>
        <w:spacing w:line="360" w:lineRule="auto"/>
        <w:ind w:firstLine="420" w:firstLineChars="200"/>
        <w:rPr>
          <w:rFonts w:ascii="Times New Roman" w:hAnsi="Times New Roman"/>
          <w:szCs w:val="21"/>
        </w:rPr>
      </w:pPr>
      <w:r>
        <w:rPr>
          <w:rFonts w:ascii="Times New Roman" w:hAnsi="Times New Roman"/>
          <w:szCs w:val="21"/>
        </w:rPr>
        <w:t xml:space="preserve"> </w:t>
      </w:r>
    </w:p>
    <w:p>
      <w:pPr>
        <w:spacing w:line="360" w:lineRule="auto"/>
        <w:ind w:firstLine="420" w:firstLineChars="200"/>
        <w:rPr>
          <w:rFonts w:ascii="Times New Roman" w:hAnsi="Times New Roman"/>
          <w:szCs w:val="21"/>
        </w:rPr>
      </w:pPr>
      <w:r>
        <w:rPr>
          <w:rFonts w:hint="eastAsia" w:ascii="宋体" w:hAnsi="宋体"/>
          <w:szCs w:val="21"/>
          <w:lang w:val="en-US" w:eastAsia="zh-CN"/>
        </w:rPr>
        <w:t>制造商</w:t>
      </w:r>
      <w:r>
        <w:rPr>
          <w:rFonts w:ascii="宋体" w:hAnsi="宋体"/>
          <w:szCs w:val="21"/>
        </w:rPr>
        <w:t>名称：</w:t>
      </w:r>
      <w:r>
        <w:rPr>
          <w:rFonts w:ascii="Times New Roman" w:hAnsi="Times New Roman"/>
          <w:szCs w:val="21"/>
        </w:rPr>
        <w:t xml:space="preserve">________________________________ </w:t>
      </w:r>
    </w:p>
    <w:p>
      <w:pPr>
        <w:spacing w:line="360" w:lineRule="auto"/>
        <w:ind w:firstLine="420" w:firstLineChars="200"/>
        <w:rPr>
          <w:rFonts w:ascii="Times New Roman" w:hAnsi="Times New Roman"/>
          <w:szCs w:val="21"/>
        </w:rPr>
      </w:pPr>
      <w:r>
        <w:rPr>
          <w:rFonts w:ascii="宋体" w:hAnsi="宋体"/>
          <w:szCs w:val="21"/>
        </w:rPr>
        <w:t>单位性质：</w:t>
      </w:r>
      <w:r>
        <w:rPr>
          <w:rFonts w:ascii="Times New Roman" w:hAnsi="Times New Roman"/>
          <w:szCs w:val="21"/>
        </w:rPr>
        <w:t>__________________________________</w:t>
      </w:r>
    </w:p>
    <w:p>
      <w:pPr>
        <w:spacing w:line="360" w:lineRule="auto"/>
        <w:ind w:firstLine="420" w:firstLineChars="200"/>
        <w:rPr>
          <w:rFonts w:ascii="Times New Roman" w:hAnsi="Times New Roman"/>
          <w:szCs w:val="21"/>
        </w:rPr>
      </w:pPr>
      <w:r>
        <w:rPr>
          <w:rFonts w:ascii="宋体" w:hAnsi="宋体"/>
          <w:szCs w:val="21"/>
        </w:rPr>
        <w:t>地址：</w:t>
      </w:r>
      <w:r>
        <w:rPr>
          <w:rFonts w:ascii="Times New Roman" w:hAnsi="Times New Roman"/>
          <w:szCs w:val="21"/>
        </w:rPr>
        <w:t>______________________________________</w:t>
      </w:r>
    </w:p>
    <w:p>
      <w:pPr>
        <w:spacing w:line="360" w:lineRule="auto"/>
        <w:ind w:firstLine="420" w:firstLineChars="200"/>
        <w:rPr>
          <w:rFonts w:ascii="Times New Roman" w:hAnsi="Times New Roman"/>
          <w:szCs w:val="21"/>
        </w:rPr>
      </w:pPr>
      <w:r>
        <w:rPr>
          <w:rFonts w:ascii="宋体" w:hAnsi="宋体"/>
          <w:szCs w:val="21"/>
        </w:rPr>
        <w:t>成立时间：</w:t>
      </w:r>
      <w:r>
        <w:rPr>
          <w:rFonts w:ascii="Times New Roman" w:hAnsi="Times New Roman"/>
          <w:szCs w:val="21"/>
        </w:rPr>
        <w:t>__________</w:t>
      </w:r>
      <w:r>
        <w:rPr>
          <w:rFonts w:ascii="宋体" w:hAnsi="宋体"/>
          <w:szCs w:val="21"/>
        </w:rPr>
        <w:t>年</w:t>
      </w:r>
      <w:r>
        <w:rPr>
          <w:rFonts w:ascii="Times New Roman" w:hAnsi="Times New Roman"/>
          <w:szCs w:val="21"/>
        </w:rPr>
        <w:t>_________</w:t>
      </w:r>
      <w:r>
        <w:rPr>
          <w:rFonts w:ascii="宋体" w:hAnsi="宋体"/>
          <w:szCs w:val="21"/>
        </w:rPr>
        <w:t>月</w:t>
      </w:r>
      <w:r>
        <w:rPr>
          <w:rFonts w:ascii="Times New Roman" w:hAnsi="Times New Roman"/>
          <w:szCs w:val="21"/>
        </w:rPr>
        <w:t>________</w:t>
      </w:r>
      <w:r>
        <w:rPr>
          <w:rFonts w:ascii="宋体" w:hAnsi="宋体"/>
          <w:szCs w:val="21"/>
        </w:rPr>
        <w:t>日</w:t>
      </w:r>
    </w:p>
    <w:p>
      <w:pPr>
        <w:spacing w:line="360" w:lineRule="auto"/>
        <w:ind w:firstLine="420" w:firstLineChars="200"/>
        <w:rPr>
          <w:rFonts w:ascii="Times New Roman" w:hAnsi="Times New Roman"/>
          <w:szCs w:val="21"/>
        </w:rPr>
      </w:pPr>
      <w:r>
        <w:rPr>
          <w:rFonts w:ascii="宋体" w:hAnsi="宋体"/>
          <w:szCs w:val="21"/>
        </w:rPr>
        <w:t>经营期限：</w:t>
      </w:r>
      <w:r>
        <w:rPr>
          <w:rFonts w:ascii="Times New Roman" w:hAnsi="Times New Roman"/>
          <w:szCs w:val="21"/>
        </w:rPr>
        <w:t>__________________________________</w:t>
      </w:r>
    </w:p>
    <w:p>
      <w:pPr>
        <w:spacing w:line="360" w:lineRule="auto"/>
        <w:ind w:firstLine="420" w:firstLineChars="200"/>
        <w:rPr>
          <w:rFonts w:ascii="Times New Roman" w:hAnsi="Times New Roman"/>
          <w:szCs w:val="21"/>
        </w:rPr>
      </w:pPr>
      <w:r>
        <w:rPr>
          <w:rFonts w:ascii="宋体" w:hAnsi="宋体"/>
          <w:szCs w:val="21"/>
        </w:rPr>
        <w:t>姓名：</w:t>
      </w:r>
      <w:r>
        <w:rPr>
          <w:rFonts w:ascii="Times New Roman" w:hAnsi="Times New Roman"/>
          <w:szCs w:val="21"/>
        </w:rPr>
        <w:t>_________</w:t>
      </w:r>
      <w:r>
        <w:rPr>
          <w:rFonts w:ascii="宋体" w:hAnsi="宋体"/>
          <w:szCs w:val="21"/>
        </w:rPr>
        <w:t>性别：</w:t>
      </w:r>
      <w:r>
        <w:rPr>
          <w:rFonts w:ascii="Times New Roman" w:hAnsi="Times New Roman"/>
          <w:szCs w:val="21"/>
        </w:rPr>
        <w:t>_______</w:t>
      </w:r>
      <w:r>
        <w:rPr>
          <w:rFonts w:ascii="宋体" w:hAnsi="宋体"/>
          <w:szCs w:val="21"/>
        </w:rPr>
        <w:t>年龄：</w:t>
      </w:r>
      <w:r>
        <w:rPr>
          <w:rFonts w:ascii="Times New Roman" w:hAnsi="Times New Roman"/>
          <w:szCs w:val="21"/>
        </w:rPr>
        <w:t>_______</w:t>
      </w:r>
      <w:r>
        <w:rPr>
          <w:rFonts w:ascii="宋体" w:hAnsi="宋体"/>
          <w:szCs w:val="21"/>
        </w:rPr>
        <w:t>职务：</w:t>
      </w:r>
      <w:r>
        <w:rPr>
          <w:rFonts w:ascii="Times New Roman" w:hAnsi="Times New Roman"/>
          <w:szCs w:val="21"/>
        </w:rPr>
        <w:t>_______</w:t>
      </w:r>
    </w:p>
    <w:p>
      <w:pPr>
        <w:spacing w:line="360" w:lineRule="auto"/>
        <w:ind w:firstLine="420" w:firstLineChars="200"/>
        <w:rPr>
          <w:rFonts w:ascii="Times New Roman" w:hAnsi="Times New Roman"/>
          <w:szCs w:val="21"/>
        </w:rPr>
      </w:pPr>
      <w:r>
        <w:rPr>
          <w:rFonts w:ascii="宋体" w:hAnsi="宋体"/>
          <w:szCs w:val="21"/>
        </w:rPr>
        <w:t>系</w:t>
      </w:r>
      <w:r>
        <w:rPr>
          <w:rFonts w:ascii="Times New Roman" w:hAnsi="Times New Roman"/>
          <w:szCs w:val="21"/>
        </w:rPr>
        <w:t>____________________________________(</w:t>
      </w:r>
      <w:r>
        <w:rPr>
          <w:rFonts w:hint="eastAsia" w:ascii="宋体" w:hAnsi="宋体"/>
          <w:szCs w:val="21"/>
          <w:lang w:val="en-US" w:eastAsia="zh-CN"/>
        </w:rPr>
        <w:t>制造商</w:t>
      </w:r>
      <w:r>
        <w:rPr>
          <w:rFonts w:ascii="宋体" w:hAnsi="宋体"/>
          <w:szCs w:val="21"/>
        </w:rPr>
        <w:t>名称</w:t>
      </w:r>
      <w:r>
        <w:rPr>
          <w:rFonts w:ascii="Times New Roman" w:hAnsi="Times New Roman"/>
          <w:szCs w:val="21"/>
        </w:rPr>
        <w:t>)</w:t>
      </w:r>
      <w:r>
        <w:rPr>
          <w:rFonts w:ascii="宋体" w:hAnsi="宋体"/>
          <w:szCs w:val="21"/>
        </w:rPr>
        <w:t>的法定代表人</w:t>
      </w:r>
      <w:r>
        <w:rPr>
          <w:rFonts w:ascii="Times New Roman" w:hAnsi="Times New Roman"/>
          <w:szCs w:val="21"/>
        </w:rPr>
        <w:t>/</w:t>
      </w:r>
      <w:r>
        <w:rPr>
          <w:rFonts w:ascii="宋体" w:hAnsi="宋体"/>
          <w:szCs w:val="21"/>
        </w:rPr>
        <w:t>单位负责人（响应文件中简称负责人）。</w:t>
      </w:r>
    </w:p>
    <w:p>
      <w:pPr>
        <w:spacing w:line="360" w:lineRule="auto"/>
        <w:ind w:firstLine="420" w:firstLineChars="200"/>
        <w:rPr>
          <w:rFonts w:hint="eastAsia" w:ascii="Times New Roman" w:hAnsi="Times New Roman" w:eastAsia="宋体"/>
          <w:szCs w:val="21"/>
          <w:lang w:eastAsia="zh-CN"/>
        </w:rPr>
      </w:pPr>
      <w:r>
        <w:rPr>
          <w:rFonts w:ascii="宋体" w:hAnsi="宋体"/>
          <w:szCs w:val="21"/>
        </w:rPr>
        <w:t>特此证明</w:t>
      </w:r>
      <w:r>
        <w:rPr>
          <w:rFonts w:hint="eastAsia" w:ascii="宋体" w:hAnsi="宋体"/>
          <w:szCs w:val="21"/>
          <w:lang w:eastAsia="zh-CN"/>
        </w:rPr>
        <w:t>。</w:t>
      </w:r>
    </w:p>
    <w:p>
      <w:pPr>
        <w:spacing w:line="360" w:lineRule="auto"/>
        <w:ind w:firstLine="420" w:firstLineChars="200"/>
        <w:rPr>
          <w:rFonts w:ascii="Times New Roman" w:hAnsi="Times New Roman"/>
          <w:szCs w:val="21"/>
        </w:rPr>
      </w:pPr>
      <w:r>
        <w:rPr>
          <w:rFonts w:ascii="Times New Roman" w:hAnsi="Times New Roman"/>
          <w:szCs w:val="21"/>
        </w:rPr>
        <w:t xml:space="preserve"> </w:t>
      </w:r>
    </w:p>
    <w:p>
      <w:pPr>
        <w:spacing w:line="360" w:lineRule="auto"/>
        <w:ind w:firstLine="2730" w:firstLineChars="1300"/>
        <w:jc w:val="right"/>
        <w:rPr>
          <w:rFonts w:ascii="Times New Roman" w:hAnsi="Times New Roman"/>
          <w:szCs w:val="21"/>
        </w:rPr>
      </w:pPr>
      <w:r>
        <w:rPr>
          <w:rFonts w:ascii="宋体" w:hAnsi="宋体"/>
          <w:szCs w:val="21"/>
        </w:rPr>
        <w:t>供应商：</w:t>
      </w:r>
      <w:r>
        <w:rPr>
          <w:rFonts w:ascii="Times New Roman" w:hAnsi="Times New Roman"/>
          <w:szCs w:val="21"/>
        </w:rPr>
        <w:t>_______________________(</w:t>
      </w:r>
      <w:r>
        <w:rPr>
          <w:rFonts w:ascii="宋体" w:hAnsi="宋体"/>
          <w:szCs w:val="21"/>
        </w:rPr>
        <w:t>盖公章</w:t>
      </w:r>
      <w:r>
        <w:rPr>
          <w:rFonts w:ascii="Times New Roman" w:hAnsi="Times New Roman"/>
          <w:szCs w:val="21"/>
        </w:rPr>
        <w:t>)</w:t>
      </w:r>
    </w:p>
    <w:p>
      <w:pPr>
        <w:spacing w:before="60" w:line="720" w:lineRule="auto"/>
        <w:jc w:val="right"/>
        <w:rPr>
          <w:rFonts w:ascii="宋体" w:hAnsi="宋体"/>
          <w:sz w:val="21"/>
          <w:szCs w:val="21"/>
        </w:rPr>
      </w:pPr>
      <w:r>
        <w:rPr>
          <w:rFonts w:ascii="Times New Roman" w:hAnsi="Times New Roman"/>
          <w:szCs w:val="21"/>
        </w:rPr>
        <w:t xml:space="preserve"> </w:t>
      </w:r>
      <w:r>
        <w:rPr>
          <w:rFonts w:hint="eastAsia" w:ascii="宋体" w:hAnsi="宋体"/>
          <w:sz w:val="21"/>
          <w:szCs w:val="21"/>
        </w:rPr>
        <w:t>日</w:t>
      </w:r>
      <w:r>
        <w:rPr>
          <w:rFonts w:ascii="宋体" w:hAnsi="宋体"/>
          <w:sz w:val="21"/>
          <w:szCs w:val="21"/>
        </w:rPr>
        <w:t xml:space="preserve">  </w:t>
      </w:r>
      <w:r>
        <w:rPr>
          <w:rFonts w:hint="eastAsia" w:ascii="宋体" w:hAnsi="宋体"/>
          <w:sz w:val="21"/>
          <w:szCs w:val="21"/>
        </w:rPr>
        <w:t>期：</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rPr>
        <w:t>年</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rPr>
        <w:t>月</w:t>
      </w:r>
      <w:r>
        <w:rPr>
          <w:rFonts w:hint="eastAsia" w:ascii="宋体" w:hAnsi="宋体"/>
          <w:sz w:val="21"/>
          <w:szCs w:val="21"/>
          <w:u w:val="single"/>
        </w:rPr>
        <w:t xml:space="preserve"> </w:t>
      </w:r>
      <w:r>
        <w:rPr>
          <w:rFonts w:ascii="宋体" w:hAnsi="宋体"/>
          <w:sz w:val="21"/>
          <w:szCs w:val="21"/>
          <w:u w:val="single"/>
        </w:rPr>
        <w:t xml:space="preserve">  </w:t>
      </w:r>
      <w:r>
        <w:rPr>
          <w:rFonts w:hint="eastAsia" w:ascii="宋体" w:hAnsi="宋体"/>
          <w:sz w:val="21"/>
          <w:szCs w:val="21"/>
          <w:u w:val="single"/>
        </w:rPr>
        <w:t xml:space="preserve"> </w:t>
      </w:r>
      <w:r>
        <w:rPr>
          <w:rFonts w:hint="eastAsia" w:ascii="宋体" w:hAnsi="宋体"/>
          <w:sz w:val="21"/>
          <w:szCs w:val="21"/>
        </w:rPr>
        <w:t>日</w:t>
      </w:r>
    </w:p>
    <w:tbl>
      <w:tblPr>
        <w:tblStyle w:val="35"/>
        <w:tblpPr w:leftFromText="180" w:rightFromText="180" w:vertAnchor="text" w:horzAnchor="page" w:tblpX="1470" w:tblpY="196"/>
        <w:tblOverlap w:val="never"/>
        <w:tblW w:w="95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6" w:hRule="atLeast"/>
        </w:trPr>
        <w:tc>
          <w:tcPr>
            <w:tcW w:w="9540" w:type="dxa"/>
            <w:vAlign w:val="center"/>
          </w:tcPr>
          <w:p>
            <w:pPr>
              <w:pStyle w:val="3"/>
              <w:widowControl/>
              <w:adjustRightInd w:val="0"/>
              <w:jc w:val="center"/>
              <w:rPr>
                <w:rFonts w:ascii="仿宋" w:hAnsi="仿宋" w:eastAsia="仿宋" w:cs="仿宋"/>
                <w:color w:val="000000" w:themeColor="text1"/>
                <w:kern w:val="0"/>
                <w:sz w:val="24"/>
                <w:szCs w:val="24"/>
                <w:lang w:eastAsia="zh-CN"/>
                <w14:textFill>
                  <w14:solidFill>
                    <w14:schemeClr w14:val="tx1"/>
                  </w14:solidFill>
                </w14:textFill>
              </w:rPr>
            </w:pPr>
            <w:bookmarkStart w:id="11" w:name="_Toc17874"/>
            <w:bookmarkStart w:id="12" w:name="_Toc4324"/>
            <w:bookmarkStart w:id="13" w:name="_Toc8798"/>
            <w:bookmarkStart w:id="14" w:name="_Toc68798654"/>
            <w:bookmarkStart w:id="15" w:name="_Toc14992"/>
            <w:bookmarkStart w:id="16" w:name="_Toc63347572"/>
            <w:bookmarkStart w:id="17" w:name="_Toc63346082"/>
            <w:r>
              <w:rPr>
                <w:rFonts w:hint="eastAsia" w:eastAsia="宋体" w:cs="PMingLiU"/>
                <w:sz w:val="21"/>
                <w:szCs w:val="21"/>
                <w:lang w:eastAsia="zh-CN"/>
              </w:rPr>
              <w:t>粘贴</w:t>
            </w:r>
            <w:r>
              <w:rPr>
                <w:rFonts w:hint="eastAsia" w:eastAsia="宋体" w:cs="PMingLiU"/>
                <w:sz w:val="21"/>
                <w:szCs w:val="21"/>
                <w:lang w:val="en-US" w:eastAsia="zh-CN"/>
              </w:rPr>
              <w:t>制造商</w:t>
            </w:r>
            <w:r>
              <w:rPr>
                <w:rFonts w:hint="eastAsia" w:eastAsia="宋体" w:cs="PMingLiU"/>
                <w:sz w:val="21"/>
                <w:szCs w:val="21"/>
                <w:lang w:eastAsia="zh-CN"/>
              </w:rPr>
              <w:t>法定代表人身份证正反两面</w:t>
            </w:r>
          </w:p>
        </w:tc>
      </w:tr>
    </w:tbl>
    <w:p/>
    <w:p>
      <w:pPr>
        <w:spacing w:line="360" w:lineRule="auto"/>
        <w:rPr>
          <w:rFonts w:hint="eastAsia" w:ascii="宋体" w:hAnsi="宋体" w:cs="仿宋"/>
          <w:sz w:val="21"/>
          <w:szCs w:val="21"/>
        </w:rPr>
      </w:pPr>
      <w:r>
        <w:rPr>
          <w:rFonts w:hint="eastAsia" w:ascii="宋体" w:hAnsi="宋体" w:cs="仿宋"/>
          <w:sz w:val="21"/>
          <w:szCs w:val="21"/>
        </w:rPr>
        <w:t>备注：此处所述“</w:t>
      </w:r>
      <w:r>
        <w:rPr>
          <w:rFonts w:hint="eastAsia" w:ascii="宋体" w:hAnsi="宋体" w:cs="仿宋"/>
          <w:sz w:val="21"/>
          <w:szCs w:val="21"/>
          <w:lang w:val="en-US" w:eastAsia="zh-CN"/>
        </w:rPr>
        <w:t>制造商</w:t>
      </w:r>
      <w:r>
        <w:rPr>
          <w:rFonts w:hint="eastAsia" w:ascii="宋体" w:hAnsi="宋体" w:cs="仿宋"/>
          <w:sz w:val="21"/>
          <w:szCs w:val="21"/>
        </w:rPr>
        <w:t>法定代表人”须与申报</w:t>
      </w:r>
      <w:r>
        <w:rPr>
          <w:rFonts w:hint="eastAsia" w:ascii="宋体" w:hAnsi="宋体" w:cs="仿宋"/>
          <w:sz w:val="21"/>
          <w:szCs w:val="21"/>
          <w:lang w:val="en-US" w:eastAsia="zh-CN"/>
        </w:rPr>
        <w:t>品牌制造商</w:t>
      </w:r>
      <w:r>
        <w:rPr>
          <w:rFonts w:hint="eastAsia" w:ascii="宋体" w:hAnsi="宋体" w:cs="仿宋"/>
          <w:sz w:val="21"/>
          <w:szCs w:val="21"/>
        </w:rPr>
        <w:t>单位的“营业执照”上的内容一致。</w:t>
      </w:r>
    </w:p>
    <w:p>
      <w:pPr>
        <w:pStyle w:val="2"/>
      </w:pPr>
    </w:p>
    <w:bookmarkEnd w:id="11"/>
    <w:bookmarkEnd w:id="12"/>
    <w:bookmarkEnd w:id="13"/>
    <w:bookmarkEnd w:id="14"/>
    <w:bookmarkEnd w:id="15"/>
    <w:bookmarkEnd w:id="16"/>
    <w:bookmarkEnd w:id="17"/>
    <w:p>
      <w:pPr>
        <w:spacing w:line="360" w:lineRule="auto"/>
        <w:ind w:firstLine="630" w:firstLineChars="300"/>
        <w:rPr>
          <w:rFonts w:ascii="Times New Roman" w:hAnsi="Times New Roman"/>
          <w:szCs w:val="21"/>
        </w:rPr>
      </w:pPr>
    </w:p>
    <w:p>
      <w:pPr>
        <w:keepNext/>
        <w:keepLines/>
        <w:widowControl w:val="0"/>
        <w:bidi w:val="0"/>
        <w:spacing w:line="240" w:lineRule="auto"/>
        <w:jc w:val="left"/>
        <w:outlineLvl w:val="0"/>
        <w:rPr>
          <w:rFonts w:ascii="宋体" w:hAnsi="宋体" w:eastAsia="仿宋" w:cs="Times New Roman"/>
          <w:kern w:val="44"/>
          <w:sz w:val="28"/>
          <w:szCs w:val="24"/>
          <w:highlight w:val="none"/>
          <w:lang w:val="zh-CN" w:eastAsia="zh-CN" w:bidi="ar-SA"/>
        </w:rPr>
      </w:pPr>
      <w:bookmarkStart w:id="18" w:name="_Toc24102"/>
      <w:bookmarkStart w:id="19" w:name="_Toc24318_WPSOffice_Level1"/>
      <w:bookmarkStart w:id="20" w:name="_Toc28795_WPSOffice_Level1"/>
      <w:r>
        <w:rPr>
          <w:rFonts w:hint="eastAsia" w:ascii="宋体" w:hAnsi="宋体" w:eastAsia="仿宋" w:cs="Times New Roman"/>
          <w:kern w:val="44"/>
          <w:sz w:val="28"/>
          <w:szCs w:val="24"/>
          <w:highlight w:val="none"/>
          <w:lang w:val="zh-CN" w:eastAsia="zh-CN" w:bidi="ar-SA"/>
        </w:rPr>
        <w:t>附件</w:t>
      </w:r>
      <w:r>
        <w:rPr>
          <w:rFonts w:hint="eastAsia" w:ascii="宋体" w:hAnsi="宋体" w:eastAsia="仿宋" w:cs="Times New Roman"/>
          <w:kern w:val="44"/>
          <w:sz w:val="28"/>
          <w:szCs w:val="24"/>
          <w:highlight w:val="none"/>
          <w:lang w:val="en-US" w:eastAsia="zh-CN" w:bidi="ar-SA"/>
        </w:rPr>
        <w:t>3-4</w:t>
      </w:r>
      <w:r>
        <w:rPr>
          <w:rFonts w:hint="eastAsia" w:ascii="宋体" w:hAnsi="宋体" w:eastAsia="仿宋" w:cs="Times New Roman"/>
          <w:kern w:val="44"/>
          <w:sz w:val="28"/>
          <w:szCs w:val="24"/>
          <w:highlight w:val="none"/>
          <w:lang w:val="zh-CN" w:eastAsia="zh-CN" w:bidi="ar-SA"/>
        </w:rPr>
        <w:t>：</w:t>
      </w:r>
      <w:bookmarkEnd w:id="18"/>
      <w:bookmarkEnd w:id="19"/>
      <w:bookmarkEnd w:id="20"/>
    </w:p>
    <w:p>
      <w:pPr>
        <w:autoSpaceDE w:val="0"/>
        <w:autoSpaceDN w:val="0"/>
        <w:adjustRightInd w:val="0"/>
        <w:spacing w:line="360" w:lineRule="auto"/>
        <w:ind w:firstLine="602"/>
        <w:jc w:val="center"/>
        <w:outlineLvl w:val="1"/>
        <w:rPr>
          <w:rFonts w:hint="eastAsia" w:ascii="黑体" w:hAnsi="黑体" w:eastAsia="黑体" w:cs="黑体"/>
          <w:b w:val="0"/>
          <w:bCs w:val="0"/>
          <w:sz w:val="32"/>
          <w:szCs w:val="32"/>
        </w:rPr>
      </w:pPr>
      <w:r>
        <w:rPr>
          <w:rFonts w:hint="eastAsia" w:ascii="黑体" w:hAnsi="黑体" w:eastAsia="黑体" w:cs="黑体"/>
          <w:b w:val="0"/>
          <w:bCs w:val="0"/>
          <w:sz w:val="32"/>
          <w:szCs w:val="32"/>
          <w:highlight w:val="none"/>
        </w:rPr>
        <w:t>法定代表人</w:t>
      </w:r>
      <w:r>
        <w:rPr>
          <w:rFonts w:hint="eastAsia" w:ascii="黑体" w:hAnsi="黑体" w:eastAsia="黑体" w:cs="黑体"/>
          <w:b w:val="0"/>
          <w:bCs w:val="0"/>
          <w:sz w:val="32"/>
          <w:szCs w:val="32"/>
        </w:rPr>
        <w:t>授权委托书</w:t>
      </w:r>
    </w:p>
    <w:p>
      <w:pPr>
        <w:topLinePunct w:val="0"/>
        <w:spacing w:line="440" w:lineRule="exact"/>
        <w:ind w:firstLine="420" w:firstLineChars="0"/>
        <w:rPr>
          <w:rFonts w:ascii="宋体" w:hAnsi="宋体"/>
          <w:szCs w:val="21"/>
        </w:rPr>
      </w:pPr>
    </w:p>
    <w:p>
      <w:pPr>
        <w:topLinePunct w:val="0"/>
        <w:spacing w:line="440" w:lineRule="exact"/>
        <w:ind w:firstLine="420" w:firstLineChars="0"/>
        <w:rPr>
          <w:rFonts w:ascii="Times New Roman" w:hAnsi="Times New Roman"/>
          <w:szCs w:val="21"/>
        </w:rPr>
      </w:pPr>
      <w:r>
        <w:rPr>
          <w:rFonts w:ascii="宋体" w:hAnsi="宋体"/>
          <w:szCs w:val="21"/>
        </w:rPr>
        <w:t>本人</w:t>
      </w:r>
      <w:r>
        <w:rPr>
          <w:rFonts w:ascii="Times New Roman" w:hAnsi="Times New Roman"/>
          <w:szCs w:val="21"/>
          <w:u w:val="single"/>
        </w:rPr>
        <w:t xml:space="preserve">              </w:t>
      </w:r>
      <w:r>
        <w:rPr>
          <w:rFonts w:ascii="宋体" w:hAnsi="宋体"/>
          <w:szCs w:val="21"/>
          <w:u w:val="single"/>
        </w:rPr>
        <w:t>（姓名）</w:t>
      </w:r>
      <w:r>
        <w:rPr>
          <w:rFonts w:ascii="宋体" w:hAnsi="宋体"/>
          <w:szCs w:val="21"/>
        </w:rPr>
        <w:t>系</w:t>
      </w:r>
      <w:r>
        <w:rPr>
          <w:rFonts w:ascii="Times New Roman" w:hAnsi="Times New Roman"/>
          <w:szCs w:val="21"/>
          <w:u w:val="single"/>
        </w:rPr>
        <w:t xml:space="preserve">                    </w:t>
      </w:r>
      <w:r>
        <w:rPr>
          <w:rFonts w:ascii="宋体" w:hAnsi="宋体"/>
          <w:szCs w:val="21"/>
          <w:u w:val="single"/>
        </w:rPr>
        <w:t>（</w:t>
      </w:r>
      <w:r>
        <w:rPr>
          <w:rFonts w:hint="eastAsia" w:ascii="宋体" w:hAnsi="宋体"/>
          <w:szCs w:val="21"/>
          <w:u w:val="single"/>
          <w:lang w:val="en-US" w:eastAsia="zh-CN"/>
        </w:rPr>
        <w:t>制造商</w:t>
      </w:r>
      <w:r>
        <w:rPr>
          <w:rFonts w:ascii="宋体" w:hAnsi="宋体"/>
          <w:szCs w:val="21"/>
          <w:u w:val="single"/>
        </w:rPr>
        <w:t>名称）</w:t>
      </w:r>
      <w:r>
        <w:rPr>
          <w:rFonts w:ascii="宋体" w:hAnsi="宋体"/>
          <w:szCs w:val="21"/>
        </w:rPr>
        <w:t>的法定代表人（单位负责人），现委托</w:t>
      </w:r>
      <w:r>
        <w:rPr>
          <w:rFonts w:ascii="Times New Roman" w:hAnsi="Times New Roman"/>
          <w:szCs w:val="21"/>
          <w:u w:val="single"/>
        </w:rPr>
        <w:t xml:space="preserve">            </w:t>
      </w:r>
      <w:r>
        <w:rPr>
          <w:rFonts w:ascii="宋体" w:hAnsi="宋体"/>
          <w:szCs w:val="21"/>
          <w:u w:val="single"/>
        </w:rPr>
        <w:t>（姓名）</w:t>
      </w:r>
      <w:r>
        <w:rPr>
          <w:rFonts w:ascii="宋体" w:hAnsi="宋体"/>
          <w:szCs w:val="21"/>
        </w:rPr>
        <w:t>为</w:t>
      </w:r>
      <w:r>
        <w:rPr>
          <w:rFonts w:hint="eastAsia" w:ascii="宋体" w:hAnsi="宋体"/>
          <w:szCs w:val="21"/>
          <w:lang w:eastAsia="zh-CN"/>
        </w:rPr>
        <w:t>我司</w:t>
      </w:r>
      <w:r>
        <w:rPr>
          <w:rFonts w:ascii="宋体" w:hAnsi="宋体"/>
          <w:szCs w:val="21"/>
        </w:rPr>
        <w:t>代理人。代理人根据授权，以</w:t>
      </w:r>
      <w:r>
        <w:rPr>
          <w:rFonts w:hint="eastAsia" w:ascii="宋体" w:hAnsi="宋体"/>
          <w:szCs w:val="21"/>
          <w:lang w:eastAsia="zh-CN"/>
        </w:rPr>
        <w:t>我司</w:t>
      </w:r>
      <w:r>
        <w:rPr>
          <w:rFonts w:ascii="宋体" w:hAnsi="宋体"/>
          <w:szCs w:val="21"/>
        </w:rPr>
        <w:t>名义签署、澄清确认、递交、撤回、修改</w:t>
      </w:r>
      <w:r>
        <w:rPr>
          <w:rFonts w:hint="eastAsia" w:ascii="Times New Roman" w:hAnsi="Times New Roman"/>
          <w:szCs w:val="21"/>
          <w:u w:val="single"/>
        </w:rPr>
        <w:t>安徽皖投置业有限责任公司材料设备品牌参考目录征集公告（2024年度第一批）</w:t>
      </w:r>
      <w:r>
        <w:rPr>
          <w:rFonts w:hint="eastAsia" w:ascii="Times New Roman" w:hAnsi="Times New Roman"/>
          <w:szCs w:val="21"/>
          <w:u w:val="none"/>
          <w:lang w:val="en-US" w:eastAsia="zh-CN"/>
        </w:rPr>
        <w:t>申报</w:t>
      </w:r>
      <w:r>
        <w:rPr>
          <w:rFonts w:ascii="宋体" w:hAnsi="宋体"/>
          <w:szCs w:val="21"/>
        </w:rPr>
        <w:t>文件</w:t>
      </w:r>
      <w:r>
        <w:rPr>
          <w:rFonts w:hint="eastAsia" w:ascii="宋体" w:hAnsi="宋体"/>
          <w:szCs w:val="21"/>
        </w:rPr>
        <w:t>和</w:t>
      </w:r>
      <w:r>
        <w:rPr>
          <w:rFonts w:ascii="宋体" w:hAnsi="宋体"/>
          <w:szCs w:val="21"/>
        </w:rPr>
        <w:t>处理有关事宜，其法律后果由</w:t>
      </w:r>
      <w:r>
        <w:rPr>
          <w:rFonts w:hint="eastAsia" w:ascii="宋体" w:hAnsi="宋体"/>
          <w:szCs w:val="21"/>
          <w:lang w:eastAsia="zh-CN"/>
        </w:rPr>
        <w:t>我司</w:t>
      </w:r>
      <w:r>
        <w:rPr>
          <w:rFonts w:ascii="宋体" w:hAnsi="宋体"/>
          <w:szCs w:val="21"/>
        </w:rPr>
        <w:t>承担。</w:t>
      </w:r>
    </w:p>
    <w:p>
      <w:pPr>
        <w:spacing w:line="440" w:lineRule="exact"/>
        <w:ind w:firstLine="420" w:firstLineChars="200"/>
        <w:rPr>
          <w:rFonts w:ascii="Times New Roman" w:hAnsi="Times New Roman"/>
          <w:szCs w:val="21"/>
        </w:rPr>
      </w:pPr>
      <w:r>
        <w:rPr>
          <w:rFonts w:ascii="宋体" w:hAnsi="宋体"/>
          <w:szCs w:val="21"/>
        </w:rPr>
        <w:t>委托期限：自递交响应文件截止之日起</w:t>
      </w:r>
      <w:r>
        <w:rPr>
          <w:rFonts w:ascii="Times New Roman" w:hAnsi="Times New Roman"/>
          <w:szCs w:val="21"/>
        </w:rPr>
        <w:t>90</w:t>
      </w:r>
      <w:r>
        <w:rPr>
          <w:rFonts w:ascii="宋体" w:hAnsi="宋体"/>
          <w:szCs w:val="21"/>
        </w:rPr>
        <w:t>日历天。</w:t>
      </w:r>
    </w:p>
    <w:p>
      <w:pPr>
        <w:spacing w:line="440" w:lineRule="exact"/>
        <w:ind w:firstLine="420" w:firstLineChars="200"/>
        <w:rPr>
          <w:rFonts w:ascii="Times New Roman" w:hAnsi="Times New Roman"/>
          <w:szCs w:val="21"/>
        </w:rPr>
      </w:pPr>
      <w:r>
        <w:rPr>
          <w:rFonts w:hint="eastAsia" w:ascii="Times New Roman" w:hAnsi="Times New Roman"/>
          <w:szCs w:val="21"/>
        </w:rPr>
        <w:t>代理人无转委托权。特此委托。</w:t>
      </w:r>
      <w:r>
        <w:rPr>
          <w:rFonts w:ascii="Times New Roman" w:hAnsi="Times New Roman"/>
          <w:szCs w:val="21"/>
        </w:rPr>
        <w:t xml:space="preserve"> </w:t>
      </w:r>
    </w:p>
    <w:p>
      <w:pPr>
        <w:spacing w:line="440" w:lineRule="exact"/>
        <w:ind w:firstLine="422" w:firstLineChars="200"/>
        <w:rPr>
          <w:rFonts w:ascii="宋体" w:hAnsi="宋体"/>
          <w:b/>
          <w:bCs/>
          <w:szCs w:val="21"/>
        </w:rPr>
      </w:pPr>
    </w:p>
    <w:p>
      <w:pPr>
        <w:spacing w:line="360" w:lineRule="auto"/>
        <w:rPr>
          <w:rFonts w:ascii="宋体" w:hAnsi="宋体"/>
          <w:sz w:val="21"/>
          <w:szCs w:val="21"/>
          <w:highlight w:val="none"/>
        </w:rPr>
      </w:pPr>
      <w:r>
        <w:rPr>
          <w:rFonts w:hint="eastAsia" w:ascii="宋体" w:hAnsi="宋体"/>
          <w:sz w:val="21"/>
          <w:szCs w:val="21"/>
          <w:highlight w:val="none"/>
        </w:rPr>
        <w:t>授权单位</w:t>
      </w:r>
      <w:r>
        <w:rPr>
          <w:rFonts w:ascii="宋体" w:hAnsi="宋体"/>
          <w:sz w:val="21"/>
          <w:szCs w:val="21"/>
          <w:highlight w:val="none"/>
        </w:rPr>
        <w:t xml:space="preserve">  </w:t>
      </w:r>
      <w:r>
        <w:rPr>
          <w:rFonts w:hint="eastAsia" w:ascii="宋体" w:hAnsi="宋体"/>
          <w:sz w:val="21"/>
          <w:szCs w:val="21"/>
          <w:highlight w:val="none"/>
        </w:rPr>
        <w:t>：</w:t>
      </w:r>
      <w:r>
        <w:rPr>
          <w:rFonts w:ascii="宋体" w:hAnsi="宋体"/>
          <w:sz w:val="21"/>
          <w:szCs w:val="21"/>
          <w:highlight w:val="none"/>
          <w:u w:val="single"/>
        </w:rPr>
        <w:tab/>
      </w:r>
      <w:r>
        <w:rPr>
          <w:rFonts w:hint="eastAsia" w:ascii="宋体" w:hAnsi="宋体"/>
          <w:sz w:val="21"/>
          <w:szCs w:val="21"/>
          <w:highlight w:val="none"/>
          <w:u w:val="single"/>
        </w:rPr>
        <w:t xml:space="preserve">        </w:t>
      </w:r>
      <w:r>
        <w:rPr>
          <w:rFonts w:ascii="宋体" w:hAnsi="宋体"/>
          <w:sz w:val="21"/>
          <w:szCs w:val="21"/>
          <w:highlight w:val="none"/>
          <w:u w:val="single"/>
        </w:rPr>
        <w:t xml:space="preserve">            </w:t>
      </w:r>
      <w:r>
        <w:rPr>
          <w:rFonts w:hint="eastAsia" w:ascii="宋体" w:hAnsi="宋体"/>
          <w:sz w:val="21"/>
          <w:szCs w:val="21"/>
          <w:highlight w:val="none"/>
          <w:u w:val="single"/>
        </w:rPr>
        <w:t xml:space="preserve">    </w:t>
      </w:r>
      <w:r>
        <w:rPr>
          <w:rFonts w:hint="eastAsia" w:ascii="宋体" w:hAnsi="宋体"/>
          <w:sz w:val="21"/>
          <w:szCs w:val="21"/>
          <w:highlight w:val="none"/>
        </w:rPr>
        <w:t>（盖章）</w:t>
      </w:r>
    </w:p>
    <w:p>
      <w:pPr>
        <w:spacing w:line="360" w:lineRule="auto"/>
        <w:rPr>
          <w:rFonts w:ascii="宋体" w:hAnsi="宋体"/>
          <w:sz w:val="21"/>
          <w:szCs w:val="21"/>
          <w:highlight w:val="none"/>
        </w:rPr>
      </w:pPr>
      <w:r>
        <w:rPr>
          <w:rFonts w:hint="eastAsia" w:ascii="宋体" w:hAnsi="宋体"/>
          <w:sz w:val="21"/>
          <w:szCs w:val="21"/>
          <w:highlight w:val="none"/>
        </w:rPr>
        <w:t>法定代表人：</w:t>
      </w:r>
      <w:r>
        <w:rPr>
          <w:rFonts w:hint="eastAsia" w:ascii="宋体" w:hAnsi="宋体"/>
          <w:sz w:val="21"/>
          <w:szCs w:val="21"/>
          <w:highlight w:val="none"/>
          <w:u w:val="single"/>
        </w:rPr>
        <w:t xml:space="preserve">          </w:t>
      </w:r>
      <w:r>
        <w:rPr>
          <w:rFonts w:ascii="宋体" w:hAnsi="宋体"/>
          <w:sz w:val="21"/>
          <w:szCs w:val="21"/>
          <w:highlight w:val="none"/>
          <w:u w:val="single"/>
        </w:rPr>
        <w:tab/>
      </w:r>
      <w:r>
        <w:rPr>
          <w:rFonts w:hint="eastAsia" w:ascii="宋体" w:hAnsi="宋体"/>
          <w:sz w:val="21"/>
          <w:szCs w:val="21"/>
          <w:highlight w:val="none"/>
        </w:rPr>
        <w:t>（签名或签章）</w:t>
      </w:r>
    </w:p>
    <w:p>
      <w:pPr>
        <w:spacing w:line="360" w:lineRule="auto"/>
        <w:rPr>
          <w:rFonts w:ascii="宋体" w:hAnsi="宋体"/>
          <w:sz w:val="21"/>
          <w:szCs w:val="21"/>
          <w:highlight w:val="none"/>
        </w:rPr>
      </w:pPr>
      <w:r>
        <w:rPr>
          <w:rFonts w:hint="eastAsia" w:ascii="宋体" w:hAnsi="宋体"/>
          <w:sz w:val="21"/>
          <w:szCs w:val="21"/>
          <w:highlight w:val="none"/>
        </w:rPr>
        <w:t>签发日期</w:t>
      </w:r>
      <w:r>
        <w:rPr>
          <w:rFonts w:hint="eastAsia" w:ascii="宋体" w:hAnsi="宋体"/>
          <w:sz w:val="21"/>
          <w:szCs w:val="21"/>
          <w:highlight w:val="none"/>
          <w:u w:val="single"/>
        </w:rPr>
        <w:t xml:space="preserve">        </w:t>
      </w:r>
      <w:r>
        <w:rPr>
          <w:rFonts w:hint="eastAsia" w:ascii="宋体" w:hAnsi="宋体"/>
          <w:sz w:val="21"/>
          <w:szCs w:val="21"/>
          <w:highlight w:val="none"/>
        </w:rPr>
        <w:t>年</w:t>
      </w:r>
      <w:r>
        <w:rPr>
          <w:rFonts w:hint="eastAsia" w:ascii="宋体" w:hAnsi="宋体"/>
          <w:sz w:val="21"/>
          <w:szCs w:val="21"/>
          <w:highlight w:val="none"/>
          <w:u w:val="single"/>
        </w:rPr>
        <w:t xml:space="preserve">        </w:t>
      </w:r>
      <w:r>
        <w:rPr>
          <w:rFonts w:hint="eastAsia" w:ascii="宋体" w:hAnsi="宋体"/>
          <w:sz w:val="21"/>
          <w:szCs w:val="21"/>
          <w:highlight w:val="none"/>
        </w:rPr>
        <w:t>月</w:t>
      </w:r>
      <w:r>
        <w:rPr>
          <w:rFonts w:hint="eastAsia" w:ascii="宋体" w:hAnsi="宋体"/>
          <w:sz w:val="21"/>
          <w:szCs w:val="21"/>
          <w:highlight w:val="none"/>
          <w:u w:val="single"/>
        </w:rPr>
        <w:t xml:space="preserve">       </w:t>
      </w:r>
      <w:r>
        <w:rPr>
          <w:rFonts w:hint="eastAsia" w:ascii="宋体" w:hAnsi="宋体"/>
          <w:sz w:val="21"/>
          <w:szCs w:val="21"/>
          <w:highlight w:val="none"/>
        </w:rPr>
        <w:t>日</w:t>
      </w:r>
    </w:p>
    <w:p>
      <w:pPr>
        <w:spacing w:line="360" w:lineRule="auto"/>
        <w:rPr>
          <w:rFonts w:ascii="宋体" w:hAnsi="宋体"/>
          <w:sz w:val="21"/>
          <w:szCs w:val="21"/>
          <w:highlight w:val="none"/>
        </w:rPr>
      </w:pPr>
    </w:p>
    <w:p>
      <w:pPr>
        <w:spacing w:line="360" w:lineRule="auto"/>
        <w:rPr>
          <w:rFonts w:ascii="宋体" w:hAnsi="宋体"/>
          <w:sz w:val="21"/>
          <w:szCs w:val="21"/>
          <w:highlight w:val="none"/>
        </w:rPr>
      </w:pPr>
      <w:r>
        <w:rPr>
          <w:rFonts w:hint="eastAsia" w:ascii="宋体" w:hAnsi="宋体"/>
          <w:sz w:val="21"/>
          <w:szCs w:val="21"/>
          <w:highlight w:val="none"/>
        </w:rPr>
        <w:t>代理人姓名：</w:t>
      </w:r>
      <w:r>
        <w:rPr>
          <w:rFonts w:hint="eastAsia" w:ascii="宋体" w:hAnsi="宋体"/>
          <w:sz w:val="21"/>
          <w:szCs w:val="21"/>
          <w:highlight w:val="none"/>
          <w:u w:val="single"/>
        </w:rPr>
        <w:t xml:space="preserve">        </w:t>
      </w:r>
      <w:r>
        <w:rPr>
          <w:rFonts w:ascii="宋体" w:hAnsi="宋体"/>
          <w:sz w:val="21"/>
          <w:szCs w:val="21"/>
          <w:highlight w:val="none"/>
          <w:u w:val="single"/>
        </w:rPr>
        <w:tab/>
      </w:r>
      <w:r>
        <w:rPr>
          <w:rFonts w:hint="eastAsia" w:ascii="宋体" w:hAnsi="宋体"/>
          <w:sz w:val="21"/>
          <w:szCs w:val="21"/>
          <w:highlight w:val="none"/>
        </w:rPr>
        <w:t>（签名或签章）</w:t>
      </w:r>
    </w:p>
    <w:p>
      <w:pPr>
        <w:spacing w:line="360" w:lineRule="auto"/>
        <w:rPr>
          <w:rFonts w:ascii="宋体" w:hAnsi="宋体"/>
          <w:sz w:val="21"/>
          <w:szCs w:val="21"/>
          <w:highlight w:val="none"/>
        </w:rPr>
      </w:pPr>
      <w:r>
        <w:rPr>
          <w:rFonts w:hint="eastAsia" w:ascii="宋体" w:hAnsi="宋体"/>
          <w:sz w:val="21"/>
          <w:szCs w:val="21"/>
          <w:highlight w:val="none"/>
        </w:rPr>
        <w:t>身份证号：</w:t>
      </w:r>
      <w:r>
        <w:rPr>
          <w:rFonts w:hint="eastAsia" w:ascii="宋体" w:hAnsi="宋体"/>
          <w:sz w:val="21"/>
          <w:szCs w:val="21"/>
          <w:highlight w:val="none"/>
          <w:u w:val="single"/>
        </w:rPr>
        <w:t xml:space="preserve">        </w:t>
      </w:r>
      <w:r>
        <w:rPr>
          <w:rFonts w:ascii="宋体" w:hAnsi="宋体"/>
          <w:sz w:val="21"/>
          <w:szCs w:val="21"/>
          <w:highlight w:val="none"/>
          <w:u w:val="single"/>
        </w:rPr>
        <w:tab/>
      </w:r>
      <w:r>
        <w:rPr>
          <w:rFonts w:hint="eastAsia" w:ascii="宋体" w:hAnsi="宋体"/>
          <w:sz w:val="21"/>
          <w:szCs w:val="21"/>
          <w:highlight w:val="none"/>
          <w:u w:val="single"/>
        </w:rPr>
        <w:t xml:space="preserve">        </w:t>
      </w:r>
      <w:r>
        <w:rPr>
          <w:rFonts w:ascii="宋体" w:hAnsi="宋体"/>
          <w:sz w:val="21"/>
          <w:szCs w:val="21"/>
          <w:highlight w:val="none"/>
          <w:u w:val="single"/>
        </w:rPr>
        <w:tab/>
      </w:r>
      <w:r>
        <w:rPr>
          <w:rFonts w:hint="eastAsia" w:ascii="宋体" w:hAnsi="宋体"/>
          <w:sz w:val="21"/>
          <w:szCs w:val="21"/>
          <w:highlight w:val="none"/>
          <w:u w:val="single"/>
        </w:rPr>
        <w:t xml:space="preserve">     </w:t>
      </w:r>
    </w:p>
    <w:p>
      <w:pPr>
        <w:spacing w:line="360" w:lineRule="auto"/>
        <w:rPr>
          <w:rFonts w:ascii="宋体" w:hAnsi="宋体"/>
          <w:sz w:val="21"/>
          <w:szCs w:val="21"/>
          <w:highlight w:val="none"/>
        </w:rPr>
      </w:pPr>
      <w:r>
        <w:rPr>
          <w:rFonts w:hint="eastAsia" w:ascii="宋体" w:hAnsi="宋体"/>
          <w:sz w:val="21"/>
          <w:szCs w:val="21"/>
          <w:highlight w:val="none"/>
        </w:rPr>
        <w:t>联系电话：</w:t>
      </w:r>
      <w:r>
        <w:rPr>
          <w:rFonts w:hint="eastAsia" w:ascii="宋体" w:hAnsi="宋体"/>
          <w:sz w:val="21"/>
          <w:szCs w:val="21"/>
          <w:highlight w:val="none"/>
          <w:u w:val="single"/>
        </w:rPr>
        <w:t xml:space="preserve">        </w:t>
      </w:r>
      <w:r>
        <w:rPr>
          <w:rFonts w:ascii="宋体" w:hAnsi="宋体"/>
          <w:sz w:val="21"/>
          <w:szCs w:val="21"/>
          <w:highlight w:val="none"/>
          <w:u w:val="single"/>
        </w:rPr>
        <w:tab/>
      </w:r>
      <w:r>
        <w:rPr>
          <w:rFonts w:hint="eastAsia" w:ascii="宋体" w:hAnsi="宋体"/>
          <w:sz w:val="21"/>
          <w:szCs w:val="21"/>
          <w:highlight w:val="none"/>
          <w:u w:val="single"/>
        </w:rPr>
        <w:t xml:space="preserve">        </w:t>
      </w:r>
      <w:r>
        <w:rPr>
          <w:rFonts w:ascii="宋体" w:hAnsi="宋体"/>
          <w:sz w:val="21"/>
          <w:szCs w:val="21"/>
          <w:highlight w:val="none"/>
          <w:u w:val="single"/>
        </w:rPr>
        <w:tab/>
      </w:r>
      <w:r>
        <w:rPr>
          <w:rFonts w:hint="eastAsia" w:ascii="宋体" w:hAnsi="宋体"/>
          <w:sz w:val="21"/>
          <w:szCs w:val="21"/>
          <w:highlight w:val="none"/>
          <w:u w:val="single"/>
        </w:rPr>
        <w:t xml:space="preserve">     </w:t>
      </w:r>
    </w:p>
    <w:p>
      <w:pPr>
        <w:spacing w:line="360" w:lineRule="auto"/>
        <w:rPr>
          <w:rFonts w:ascii="宋体" w:hAnsi="宋体"/>
          <w:sz w:val="21"/>
          <w:szCs w:val="21"/>
          <w:highlight w:val="none"/>
          <w:u w:val="single"/>
        </w:rPr>
      </w:pPr>
      <w:r>
        <w:rPr>
          <w:rFonts w:hint="eastAsia" w:ascii="宋体" w:hAnsi="宋体"/>
          <w:sz w:val="21"/>
          <w:szCs w:val="21"/>
          <w:highlight w:val="none"/>
        </w:rPr>
        <w:t>联系邮箱：</w:t>
      </w:r>
      <w:r>
        <w:rPr>
          <w:rFonts w:hint="eastAsia" w:ascii="宋体" w:hAnsi="宋体"/>
          <w:sz w:val="21"/>
          <w:szCs w:val="21"/>
          <w:highlight w:val="none"/>
          <w:u w:val="single"/>
        </w:rPr>
        <w:t xml:space="preserve">        </w:t>
      </w:r>
      <w:r>
        <w:rPr>
          <w:rFonts w:ascii="宋体" w:hAnsi="宋体"/>
          <w:sz w:val="21"/>
          <w:szCs w:val="21"/>
          <w:highlight w:val="none"/>
          <w:u w:val="single"/>
        </w:rPr>
        <w:tab/>
      </w:r>
      <w:r>
        <w:rPr>
          <w:rFonts w:hint="eastAsia" w:ascii="宋体" w:hAnsi="宋体"/>
          <w:sz w:val="21"/>
          <w:szCs w:val="21"/>
          <w:highlight w:val="none"/>
          <w:u w:val="single"/>
        </w:rPr>
        <w:t xml:space="preserve">        </w:t>
      </w:r>
      <w:r>
        <w:rPr>
          <w:rFonts w:ascii="宋体" w:hAnsi="宋体"/>
          <w:sz w:val="21"/>
          <w:szCs w:val="21"/>
          <w:highlight w:val="none"/>
          <w:u w:val="single"/>
        </w:rPr>
        <w:tab/>
      </w:r>
      <w:r>
        <w:rPr>
          <w:rFonts w:hint="eastAsia" w:ascii="宋体" w:hAnsi="宋体"/>
          <w:sz w:val="21"/>
          <w:szCs w:val="21"/>
          <w:highlight w:val="none"/>
          <w:u w:val="single"/>
        </w:rPr>
        <w:t xml:space="preserve">     </w:t>
      </w:r>
    </w:p>
    <w:tbl>
      <w:tblPr>
        <w:tblStyle w:val="35"/>
        <w:tblpPr w:leftFromText="180" w:rightFromText="180" w:vertAnchor="text" w:horzAnchor="page" w:tblpX="1250" w:tblpY="229"/>
        <w:tblOverlap w:val="never"/>
        <w:tblW w:w="96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1" w:hRule="atLeast"/>
        </w:trPr>
        <w:tc>
          <w:tcPr>
            <w:tcW w:w="9617" w:type="dxa"/>
            <w:vAlign w:val="center"/>
          </w:tcPr>
          <w:p>
            <w:pPr>
              <w:pStyle w:val="3"/>
              <w:widowControl/>
              <w:adjustRightInd w:val="0"/>
              <w:jc w:val="center"/>
              <w:rPr>
                <w:rFonts w:ascii="仿宋" w:hAnsi="仿宋" w:eastAsia="仿宋" w:cs="仿宋"/>
                <w:color w:val="000000" w:themeColor="text1"/>
                <w:kern w:val="0"/>
                <w:sz w:val="24"/>
                <w:szCs w:val="24"/>
                <w:highlight w:val="none"/>
                <w:lang w:eastAsia="zh-CN"/>
                <w14:textFill>
                  <w14:solidFill>
                    <w14:schemeClr w14:val="tx1"/>
                  </w14:solidFill>
                </w14:textFill>
              </w:rPr>
            </w:pPr>
            <w:r>
              <w:rPr>
                <w:rFonts w:hint="eastAsia" w:eastAsia="宋体" w:cs="PMingLiU"/>
                <w:sz w:val="21"/>
                <w:szCs w:val="21"/>
                <w:highlight w:val="none"/>
                <w:lang w:eastAsia="zh-CN"/>
              </w:rPr>
              <w:t>粘贴被授权委托人身份证正反两面（护照）复印件</w:t>
            </w:r>
          </w:p>
        </w:tc>
      </w:tr>
    </w:tbl>
    <w:p>
      <w:pPr>
        <w:spacing w:line="240" w:lineRule="auto"/>
        <w:rPr>
          <w:rFonts w:ascii="宋体" w:hAnsi="宋体" w:cs="仿宋"/>
          <w:sz w:val="21"/>
          <w:szCs w:val="21"/>
          <w:highlight w:val="none"/>
        </w:rPr>
      </w:pPr>
      <w:r>
        <w:rPr>
          <w:rFonts w:hint="eastAsia" w:ascii="宋体" w:hAnsi="宋体" w:cs="仿宋"/>
          <w:sz w:val="21"/>
          <w:szCs w:val="21"/>
          <w:highlight w:val="none"/>
        </w:rPr>
        <w:t>备注：</w:t>
      </w:r>
      <w:r>
        <w:rPr>
          <w:rFonts w:hint="eastAsia" w:ascii="宋体" w:hAnsi="宋体" w:cs="仿宋"/>
          <w:sz w:val="21"/>
          <w:szCs w:val="21"/>
          <w:highlight w:val="none"/>
          <w:lang w:val="en-US" w:eastAsia="zh-CN"/>
        </w:rPr>
        <w:t>1.</w:t>
      </w:r>
      <w:r>
        <w:rPr>
          <w:rFonts w:hint="eastAsia" w:ascii="宋体" w:hAnsi="宋体" w:cs="仿宋"/>
          <w:sz w:val="21"/>
          <w:szCs w:val="21"/>
          <w:highlight w:val="none"/>
        </w:rPr>
        <w:t>申报单位法定代表人参加申报的无须提供该委托书。</w:t>
      </w:r>
    </w:p>
    <w:p>
      <w:pPr>
        <w:spacing w:line="240" w:lineRule="auto"/>
        <w:ind w:firstLine="632" w:firstLineChars="300"/>
        <w:rPr>
          <w:sz w:val="24"/>
          <w:szCs w:val="24"/>
        </w:rPr>
      </w:pPr>
      <w:r>
        <w:rPr>
          <w:rFonts w:hint="eastAsia" w:ascii="宋体" w:hAnsi="宋体"/>
          <w:b/>
          <w:bCs/>
          <w:szCs w:val="21"/>
          <w:lang w:val="en-US" w:eastAsia="zh-CN"/>
        </w:rPr>
        <w:t>2.</w:t>
      </w:r>
      <w:r>
        <w:rPr>
          <w:rFonts w:ascii="宋体" w:hAnsi="宋体"/>
          <w:b/>
          <w:bCs/>
          <w:szCs w:val="21"/>
        </w:rPr>
        <w:t>授权代理人社保证明材料。</w:t>
      </w:r>
      <w:r>
        <w:rPr>
          <w:rFonts w:ascii="宋体" w:hAnsi="宋体"/>
          <w:szCs w:val="21"/>
        </w:rPr>
        <w:t>授权代理人必须是供应商本单位工作人员，提供供应商所属社保机构出具的授权代理人响应截止时间前半年内任意连续三个月的社保缴费证明（或社保的有效证明材料），社保缴费证明（或社保的有效证明材料）至少含养老保险、医疗保险、工伤保险、失业保险中任意一项，授权代理人的社会保险的缴纳单位应当是供应商或者供应商不具备独立法人资格的分支机构。</w:t>
      </w:r>
    </w:p>
    <w:p>
      <w:pPr>
        <w:bidi w:val="0"/>
        <w:spacing w:line="240" w:lineRule="auto"/>
        <w:jc w:val="left"/>
        <w:rPr>
          <w:rFonts w:hint="eastAsia" w:ascii="宋体" w:hAnsi="宋体" w:eastAsia="仿宋" w:cs="Times New Roman"/>
          <w:kern w:val="44"/>
          <w:sz w:val="28"/>
          <w:szCs w:val="24"/>
          <w:highlight w:val="none"/>
          <w:lang w:val="zh-CN"/>
        </w:rPr>
      </w:pPr>
      <w:bookmarkStart w:id="21" w:name="_Toc31949_WPSOffice_Level1"/>
      <w:bookmarkStart w:id="22" w:name="_Toc23837"/>
      <w:r>
        <w:rPr>
          <w:rFonts w:hint="eastAsia" w:ascii="宋体" w:hAnsi="宋体" w:eastAsia="仿宋" w:cs="Times New Roman"/>
          <w:kern w:val="44"/>
          <w:sz w:val="28"/>
          <w:szCs w:val="24"/>
          <w:highlight w:val="none"/>
          <w:lang w:val="zh-CN"/>
        </w:rPr>
        <w:t>附件</w:t>
      </w:r>
      <w:r>
        <w:rPr>
          <w:rFonts w:hint="eastAsia" w:ascii="宋体" w:hAnsi="宋体" w:eastAsia="仿宋" w:cs="Times New Roman"/>
          <w:kern w:val="44"/>
          <w:sz w:val="28"/>
          <w:szCs w:val="24"/>
          <w:highlight w:val="none"/>
          <w:lang w:val="zh-CN" w:eastAsia="zh-CN"/>
        </w:rPr>
        <w:t>3-</w:t>
      </w:r>
      <w:r>
        <w:rPr>
          <w:rFonts w:hint="eastAsia" w:ascii="宋体" w:hAnsi="宋体" w:eastAsia="仿宋" w:cs="Times New Roman"/>
          <w:kern w:val="44"/>
          <w:sz w:val="28"/>
          <w:szCs w:val="24"/>
          <w:highlight w:val="none"/>
          <w:lang w:val="en-US" w:eastAsia="zh-CN"/>
        </w:rPr>
        <w:t>5</w:t>
      </w:r>
      <w:r>
        <w:rPr>
          <w:rFonts w:hint="eastAsia" w:ascii="宋体" w:hAnsi="宋体" w:eastAsia="仿宋" w:cs="Times New Roman"/>
          <w:kern w:val="44"/>
          <w:sz w:val="28"/>
          <w:szCs w:val="24"/>
          <w:highlight w:val="none"/>
          <w:lang w:val="zh-CN"/>
        </w:rPr>
        <w:t>：</w:t>
      </w:r>
      <w:bookmarkEnd w:id="21"/>
      <w:bookmarkEnd w:id="22"/>
    </w:p>
    <w:p>
      <w:pPr>
        <w:pStyle w:val="5"/>
        <w:bidi w:val="0"/>
        <w:jc w:val="center"/>
        <w:outlineLvl w:val="0"/>
        <w:rPr>
          <w:rFonts w:hint="eastAsia" w:eastAsia="黑体"/>
          <w:lang w:val="en-US" w:eastAsia="zh-CN"/>
        </w:rPr>
      </w:pPr>
      <w:bookmarkStart w:id="23" w:name="_Toc236_WPSOffice_Level1"/>
      <w:bookmarkStart w:id="24" w:name="_Toc30031"/>
      <w:r>
        <w:rPr>
          <w:rFonts w:hint="eastAsia"/>
          <w:b w:val="0"/>
          <w:bCs/>
          <w:lang w:val="en-US"/>
        </w:rPr>
        <w:t>财务报表</w:t>
      </w:r>
      <w:r>
        <w:rPr>
          <w:rFonts w:hint="eastAsia"/>
          <w:b w:val="0"/>
          <w:bCs/>
          <w:lang w:val="en-US" w:eastAsia="zh-CN"/>
        </w:rPr>
        <w:t>信息（必填）</w:t>
      </w:r>
      <w:bookmarkEnd w:id="23"/>
      <w:bookmarkEnd w:id="24"/>
    </w:p>
    <w:tbl>
      <w:tblPr>
        <w:tblStyle w:val="36"/>
        <w:tblW w:w="7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1"/>
        <w:gridCol w:w="1663"/>
        <w:gridCol w:w="2672"/>
        <w:gridCol w:w="20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1" w:type="dxa"/>
            <w:vAlign w:val="center"/>
          </w:tcPr>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统计</w:t>
            </w:r>
          </w:p>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年份</w:t>
            </w:r>
          </w:p>
        </w:tc>
        <w:tc>
          <w:tcPr>
            <w:tcW w:w="1663" w:type="dxa"/>
            <w:vAlign w:val="center"/>
          </w:tcPr>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申报品牌</w:t>
            </w:r>
          </w:p>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对应产品名称</w:t>
            </w:r>
          </w:p>
        </w:tc>
        <w:tc>
          <w:tcPr>
            <w:tcW w:w="2672" w:type="dxa"/>
            <w:vAlign w:val="center"/>
          </w:tcPr>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年销售量</w:t>
            </w:r>
          </w:p>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(产品计量单位)</w:t>
            </w:r>
          </w:p>
        </w:tc>
        <w:tc>
          <w:tcPr>
            <w:tcW w:w="2010" w:type="dxa"/>
            <w:vAlign w:val="center"/>
          </w:tcPr>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年销售额</w:t>
            </w:r>
          </w:p>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bCs/>
                <w:sz w:val="24"/>
                <w:szCs w:val="24"/>
                <w:lang w:val="en-US" w:eastAsia="zh-CN"/>
              </w:rPr>
              <w:t>万</w:t>
            </w:r>
            <w:r>
              <w:rPr>
                <w:rFonts w:hint="eastAsia" w:asciiTheme="minorEastAsia" w:hAnsiTheme="minorEastAsia" w:eastAsiaTheme="minorEastAsia" w:cstheme="minorEastAsia"/>
                <w:b/>
                <w:bCs/>
                <w:sz w:val="24"/>
                <w:szCs w:val="24"/>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1" w:type="dxa"/>
            <w:vMerge w:val="restart"/>
            <w:vAlign w:val="center"/>
          </w:tcPr>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202</w:t>
            </w:r>
            <w:r>
              <w:rPr>
                <w:rFonts w:hint="eastAsia" w:asciiTheme="minorEastAsia" w:hAnsiTheme="minorEastAsia" w:eastAsiaTheme="minorEastAsia" w:cstheme="minorEastAsia"/>
                <w:b/>
                <w:bCs/>
                <w:sz w:val="24"/>
                <w:szCs w:val="24"/>
                <w:lang w:val="en-US" w:eastAsia="zh-CN"/>
              </w:rPr>
              <w:t>1</w:t>
            </w:r>
            <w:r>
              <w:rPr>
                <w:rFonts w:hint="eastAsia" w:asciiTheme="minorEastAsia" w:hAnsiTheme="minorEastAsia" w:eastAsiaTheme="minorEastAsia" w:cstheme="minorEastAsia"/>
                <w:b/>
                <w:bCs/>
                <w:sz w:val="24"/>
                <w:szCs w:val="24"/>
              </w:rPr>
              <w:t>年</w:t>
            </w:r>
          </w:p>
        </w:tc>
        <w:tc>
          <w:tcPr>
            <w:tcW w:w="1663" w:type="dxa"/>
            <w:vAlign w:val="center"/>
          </w:tcPr>
          <w:p>
            <w:pPr>
              <w:keepNext/>
              <w:keepLines/>
              <w:jc w:val="center"/>
              <w:rPr>
                <w:rFonts w:hint="eastAsia" w:asciiTheme="minorEastAsia" w:hAnsiTheme="minorEastAsia" w:eastAsiaTheme="minorEastAsia" w:cstheme="minorEastAsia"/>
                <w:bCs/>
                <w:sz w:val="24"/>
                <w:szCs w:val="24"/>
              </w:rPr>
            </w:pPr>
          </w:p>
        </w:tc>
        <w:tc>
          <w:tcPr>
            <w:tcW w:w="2672" w:type="dxa"/>
            <w:vAlign w:val="center"/>
          </w:tcPr>
          <w:p>
            <w:pPr>
              <w:keepNext/>
              <w:keepLines/>
              <w:jc w:val="center"/>
              <w:rPr>
                <w:rFonts w:hint="eastAsia" w:asciiTheme="minorEastAsia" w:hAnsiTheme="minorEastAsia" w:eastAsiaTheme="minorEastAsia" w:cstheme="minorEastAsia"/>
                <w:bCs/>
                <w:sz w:val="24"/>
                <w:szCs w:val="24"/>
              </w:rPr>
            </w:pP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1551" w:type="dxa"/>
            <w:vMerge w:val="continue"/>
            <w:vAlign w:val="center"/>
          </w:tcPr>
          <w:p>
            <w:pPr>
              <w:keepNext/>
              <w:keepLines/>
              <w:jc w:val="center"/>
              <w:rPr>
                <w:rFonts w:hint="eastAsia" w:asciiTheme="minorEastAsia" w:hAnsiTheme="minorEastAsia" w:eastAsiaTheme="minorEastAsia" w:cstheme="minorEastAsia"/>
                <w:b/>
                <w:bCs/>
                <w:sz w:val="24"/>
                <w:szCs w:val="24"/>
              </w:rPr>
            </w:pPr>
          </w:p>
        </w:tc>
        <w:tc>
          <w:tcPr>
            <w:tcW w:w="1663" w:type="dxa"/>
            <w:vAlign w:val="center"/>
          </w:tcPr>
          <w:p>
            <w:pPr>
              <w:keepNext/>
              <w:keepLines/>
              <w:jc w:val="center"/>
              <w:rPr>
                <w:rFonts w:hint="eastAsia" w:asciiTheme="minorEastAsia" w:hAnsiTheme="minorEastAsia" w:eastAsiaTheme="minorEastAsia" w:cstheme="minorEastAsia"/>
                <w:bCs/>
                <w:sz w:val="24"/>
                <w:szCs w:val="24"/>
              </w:rPr>
            </w:pPr>
          </w:p>
        </w:tc>
        <w:tc>
          <w:tcPr>
            <w:tcW w:w="2672" w:type="dxa"/>
            <w:vAlign w:val="center"/>
          </w:tcPr>
          <w:p>
            <w:pPr>
              <w:keepNext/>
              <w:keepLines/>
              <w:jc w:val="center"/>
              <w:rPr>
                <w:rFonts w:hint="eastAsia" w:asciiTheme="minorEastAsia" w:hAnsiTheme="minorEastAsia" w:eastAsiaTheme="minorEastAsia" w:cstheme="minorEastAsia"/>
                <w:bCs/>
                <w:sz w:val="24"/>
                <w:szCs w:val="24"/>
              </w:rPr>
            </w:pP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1" w:type="dxa"/>
            <w:vMerge w:val="continue"/>
            <w:vAlign w:val="center"/>
          </w:tcPr>
          <w:p>
            <w:pPr>
              <w:keepNext/>
              <w:keepLines/>
              <w:jc w:val="center"/>
              <w:rPr>
                <w:rFonts w:hint="eastAsia" w:asciiTheme="minorEastAsia" w:hAnsiTheme="minorEastAsia" w:eastAsiaTheme="minorEastAsia" w:cstheme="minorEastAsia"/>
                <w:b/>
                <w:bCs/>
                <w:sz w:val="24"/>
                <w:szCs w:val="24"/>
              </w:rPr>
            </w:pPr>
          </w:p>
        </w:tc>
        <w:tc>
          <w:tcPr>
            <w:tcW w:w="1663" w:type="dxa"/>
            <w:vAlign w:val="center"/>
          </w:tcPr>
          <w:p>
            <w:pPr>
              <w:keepNext/>
              <w:keepLines/>
              <w:jc w:val="center"/>
              <w:rPr>
                <w:rFonts w:hint="eastAsia" w:asciiTheme="minorEastAsia" w:hAnsiTheme="minorEastAsia" w:eastAsiaTheme="minorEastAsia" w:cstheme="minorEastAsia"/>
                <w:bCs/>
                <w:sz w:val="24"/>
                <w:szCs w:val="24"/>
              </w:rPr>
            </w:pPr>
          </w:p>
        </w:tc>
        <w:tc>
          <w:tcPr>
            <w:tcW w:w="2672" w:type="dxa"/>
            <w:vAlign w:val="center"/>
          </w:tcPr>
          <w:p>
            <w:pPr>
              <w:keepNext/>
              <w:keepLines/>
              <w:jc w:val="center"/>
              <w:rPr>
                <w:rFonts w:hint="eastAsia" w:asciiTheme="minorEastAsia" w:hAnsiTheme="minorEastAsia" w:eastAsiaTheme="minorEastAsia" w:cstheme="minorEastAsia"/>
                <w:bCs/>
                <w:sz w:val="24"/>
                <w:szCs w:val="24"/>
              </w:rPr>
            </w:pP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86" w:type="dxa"/>
            <w:gridSpan w:val="3"/>
            <w:vAlign w:val="center"/>
          </w:tcPr>
          <w:p>
            <w:pPr>
              <w:keepNext/>
              <w:keepLines/>
              <w:jc w:val="center"/>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
                <w:bCs/>
                <w:sz w:val="24"/>
                <w:szCs w:val="24"/>
              </w:rPr>
              <w:t>202</w:t>
            </w:r>
            <w:r>
              <w:rPr>
                <w:rFonts w:hint="eastAsia" w:asciiTheme="minorEastAsia" w:hAnsiTheme="minorEastAsia" w:eastAsiaTheme="minorEastAsia" w:cstheme="minorEastAsia"/>
                <w:b/>
                <w:bCs/>
                <w:sz w:val="24"/>
                <w:szCs w:val="24"/>
                <w:lang w:val="en-US" w:eastAsia="zh-CN"/>
              </w:rPr>
              <w:t>1</w:t>
            </w:r>
            <w:r>
              <w:rPr>
                <w:rFonts w:hint="eastAsia" w:asciiTheme="minorEastAsia" w:hAnsiTheme="minorEastAsia" w:eastAsiaTheme="minorEastAsia" w:cstheme="minorEastAsia"/>
                <w:b/>
                <w:bCs/>
                <w:sz w:val="24"/>
                <w:szCs w:val="24"/>
              </w:rPr>
              <w:t>年小计</w:t>
            </w: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1" w:type="dxa"/>
            <w:vMerge w:val="restart"/>
            <w:vAlign w:val="center"/>
          </w:tcPr>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202</w:t>
            </w:r>
            <w:r>
              <w:rPr>
                <w:rFonts w:hint="eastAsia" w:asciiTheme="minorEastAsia" w:hAnsiTheme="minorEastAsia" w:eastAsiaTheme="minorEastAsia" w:cstheme="minorEastAsia"/>
                <w:b/>
                <w:bCs/>
                <w:sz w:val="24"/>
                <w:szCs w:val="24"/>
                <w:lang w:val="en-US" w:eastAsia="zh-CN"/>
              </w:rPr>
              <w:t>2</w:t>
            </w:r>
            <w:r>
              <w:rPr>
                <w:rFonts w:hint="eastAsia" w:asciiTheme="minorEastAsia" w:hAnsiTheme="minorEastAsia" w:eastAsiaTheme="minorEastAsia" w:cstheme="minorEastAsia"/>
                <w:b/>
                <w:bCs/>
                <w:sz w:val="24"/>
                <w:szCs w:val="24"/>
              </w:rPr>
              <w:t>年</w:t>
            </w:r>
          </w:p>
        </w:tc>
        <w:tc>
          <w:tcPr>
            <w:tcW w:w="1663" w:type="dxa"/>
            <w:vAlign w:val="center"/>
          </w:tcPr>
          <w:p>
            <w:pPr>
              <w:keepNext/>
              <w:keepLines/>
              <w:jc w:val="center"/>
              <w:rPr>
                <w:rFonts w:hint="eastAsia" w:asciiTheme="minorEastAsia" w:hAnsiTheme="minorEastAsia" w:eastAsiaTheme="minorEastAsia" w:cstheme="minorEastAsia"/>
                <w:bCs/>
                <w:sz w:val="24"/>
                <w:szCs w:val="24"/>
              </w:rPr>
            </w:pPr>
          </w:p>
        </w:tc>
        <w:tc>
          <w:tcPr>
            <w:tcW w:w="2672" w:type="dxa"/>
            <w:vAlign w:val="center"/>
          </w:tcPr>
          <w:p>
            <w:pPr>
              <w:keepNext/>
              <w:keepLines/>
              <w:jc w:val="center"/>
              <w:rPr>
                <w:rFonts w:hint="eastAsia" w:asciiTheme="minorEastAsia" w:hAnsiTheme="minorEastAsia" w:eastAsiaTheme="minorEastAsia" w:cstheme="minorEastAsia"/>
                <w:bCs/>
                <w:sz w:val="24"/>
                <w:szCs w:val="24"/>
              </w:rPr>
            </w:pP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1" w:type="dxa"/>
            <w:vMerge w:val="continue"/>
            <w:vAlign w:val="center"/>
          </w:tcPr>
          <w:p>
            <w:pPr>
              <w:keepNext/>
              <w:keepLines/>
              <w:jc w:val="center"/>
              <w:rPr>
                <w:rFonts w:hint="eastAsia" w:asciiTheme="minorEastAsia" w:hAnsiTheme="minorEastAsia" w:eastAsiaTheme="minorEastAsia" w:cstheme="minorEastAsia"/>
                <w:b/>
                <w:bCs/>
                <w:sz w:val="24"/>
                <w:szCs w:val="24"/>
              </w:rPr>
            </w:pPr>
          </w:p>
        </w:tc>
        <w:tc>
          <w:tcPr>
            <w:tcW w:w="1663" w:type="dxa"/>
            <w:vAlign w:val="center"/>
          </w:tcPr>
          <w:p>
            <w:pPr>
              <w:keepNext/>
              <w:keepLines/>
              <w:jc w:val="center"/>
              <w:rPr>
                <w:rFonts w:hint="eastAsia" w:asciiTheme="minorEastAsia" w:hAnsiTheme="minorEastAsia" w:eastAsiaTheme="minorEastAsia" w:cstheme="minorEastAsia"/>
                <w:bCs/>
                <w:sz w:val="24"/>
                <w:szCs w:val="24"/>
              </w:rPr>
            </w:pPr>
          </w:p>
        </w:tc>
        <w:tc>
          <w:tcPr>
            <w:tcW w:w="2672" w:type="dxa"/>
            <w:vAlign w:val="center"/>
          </w:tcPr>
          <w:p>
            <w:pPr>
              <w:keepNext/>
              <w:keepLines/>
              <w:jc w:val="center"/>
              <w:rPr>
                <w:rFonts w:hint="eastAsia" w:asciiTheme="minorEastAsia" w:hAnsiTheme="minorEastAsia" w:eastAsiaTheme="minorEastAsia" w:cstheme="minorEastAsia"/>
                <w:bCs/>
                <w:sz w:val="24"/>
                <w:szCs w:val="24"/>
              </w:rPr>
            </w:pP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1" w:type="dxa"/>
            <w:vMerge w:val="continue"/>
            <w:vAlign w:val="center"/>
          </w:tcPr>
          <w:p>
            <w:pPr>
              <w:keepNext/>
              <w:keepLines/>
              <w:jc w:val="center"/>
              <w:rPr>
                <w:rFonts w:hint="eastAsia" w:asciiTheme="minorEastAsia" w:hAnsiTheme="minorEastAsia" w:eastAsiaTheme="minorEastAsia" w:cstheme="minorEastAsia"/>
                <w:b/>
                <w:bCs/>
                <w:sz w:val="24"/>
                <w:szCs w:val="24"/>
              </w:rPr>
            </w:pPr>
          </w:p>
        </w:tc>
        <w:tc>
          <w:tcPr>
            <w:tcW w:w="1663" w:type="dxa"/>
            <w:vAlign w:val="center"/>
          </w:tcPr>
          <w:p>
            <w:pPr>
              <w:keepNext/>
              <w:keepLines/>
              <w:jc w:val="center"/>
              <w:rPr>
                <w:rFonts w:hint="eastAsia" w:asciiTheme="minorEastAsia" w:hAnsiTheme="minorEastAsia" w:eastAsiaTheme="minorEastAsia" w:cstheme="minorEastAsia"/>
                <w:bCs/>
                <w:sz w:val="24"/>
                <w:szCs w:val="24"/>
              </w:rPr>
            </w:pPr>
          </w:p>
        </w:tc>
        <w:tc>
          <w:tcPr>
            <w:tcW w:w="2672" w:type="dxa"/>
            <w:vAlign w:val="center"/>
          </w:tcPr>
          <w:p>
            <w:pPr>
              <w:keepNext/>
              <w:keepLines/>
              <w:jc w:val="center"/>
              <w:rPr>
                <w:rFonts w:hint="eastAsia" w:asciiTheme="minorEastAsia" w:hAnsiTheme="minorEastAsia" w:eastAsiaTheme="minorEastAsia" w:cstheme="minorEastAsia"/>
                <w:bCs/>
                <w:sz w:val="24"/>
                <w:szCs w:val="24"/>
              </w:rPr>
            </w:pP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86" w:type="dxa"/>
            <w:gridSpan w:val="3"/>
            <w:vAlign w:val="center"/>
          </w:tcPr>
          <w:p>
            <w:pPr>
              <w:keepNext/>
              <w:keepLines/>
              <w:jc w:val="center"/>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
                <w:bCs/>
                <w:sz w:val="24"/>
                <w:szCs w:val="24"/>
              </w:rPr>
              <w:t>202</w:t>
            </w:r>
            <w:r>
              <w:rPr>
                <w:rFonts w:hint="eastAsia" w:asciiTheme="minorEastAsia" w:hAnsiTheme="minorEastAsia" w:eastAsiaTheme="minorEastAsia" w:cstheme="minorEastAsia"/>
                <w:b/>
                <w:bCs/>
                <w:sz w:val="24"/>
                <w:szCs w:val="24"/>
                <w:lang w:val="en-US" w:eastAsia="zh-CN"/>
              </w:rPr>
              <w:t>2</w:t>
            </w:r>
            <w:r>
              <w:rPr>
                <w:rFonts w:hint="eastAsia" w:asciiTheme="minorEastAsia" w:hAnsiTheme="minorEastAsia" w:eastAsiaTheme="minorEastAsia" w:cstheme="minorEastAsia"/>
                <w:b/>
                <w:bCs/>
                <w:sz w:val="24"/>
                <w:szCs w:val="24"/>
              </w:rPr>
              <w:t>年小计</w:t>
            </w: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1" w:type="dxa"/>
            <w:vMerge w:val="restart"/>
            <w:vAlign w:val="center"/>
          </w:tcPr>
          <w:p>
            <w:pPr>
              <w:keepNext/>
              <w:keepLines/>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202</w:t>
            </w:r>
            <w:r>
              <w:rPr>
                <w:rFonts w:hint="eastAsia" w:asciiTheme="minorEastAsia" w:hAnsiTheme="minorEastAsia" w:eastAsiaTheme="minorEastAsia" w:cstheme="minorEastAsia"/>
                <w:b/>
                <w:bCs/>
                <w:sz w:val="24"/>
                <w:szCs w:val="24"/>
                <w:lang w:val="en-US" w:eastAsia="zh-CN"/>
              </w:rPr>
              <w:t>3</w:t>
            </w:r>
            <w:r>
              <w:rPr>
                <w:rFonts w:hint="eastAsia" w:asciiTheme="minorEastAsia" w:hAnsiTheme="minorEastAsia" w:eastAsiaTheme="minorEastAsia" w:cstheme="minorEastAsia"/>
                <w:b/>
                <w:bCs/>
                <w:sz w:val="24"/>
                <w:szCs w:val="24"/>
              </w:rPr>
              <w:t>年</w:t>
            </w:r>
          </w:p>
        </w:tc>
        <w:tc>
          <w:tcPr>
            <w:tcW w:w="1663" w:type="dxa"/>
            <w:vAlign w:val="center"/>
          </w:tcPr>
          <w:p>
            <w:pPr>
              <w:keepNext/>
              <w:keepLines/>
              <w:jc w:val="center"/>
              <w:rPr>
                <w:rFonts w:hint="eastAsia" w:asciiTheme="minorEastAsia" w:hAnsiTheme="minorEastAsia" w:eastAsiaTheme="minorEastAsia" w:cstheme="minorEastAsia"/>
                <w:bCs/>
                <w:sz w:val="24"/>
                <w:szCs w:val="24"/>
              </w:rPr>
            </w:pPr>
          </w:p>
        </w:tc>
        <w:tc>
          <w:tcPr>
            <w:tcW w:w="2672" w:type="dxa"/>
            <w:vAlign w:val="center"/>
          </w:tcPr>
          <w:p>
            <w:pPr>
              <w:keepNext/>
              <w:keepLines/>
              <w:jc w:val="center"/>
              <w:rPr>
                <w:rFonts w:hint="eastAsia" w:asciiTheme="minorEastAsia" w:hAnsiTheme="minorEastAsia" w:eastAsiaTheme="minorEastAsia" w:cstheme="minorEastAsia"/>
                <w:bCs/>
                <w:sz w:val="24"/>
                <w:szCs w:val="24"/>
              </w:rPr>
            </w:pP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1" w:type="dxa"/>
            <w:vMerge w:val="continue"/>
            <w:vAlign w:val="center"/>
          </w:tcPr>
          <w:p>
            <w:pPr>
              <w:keepNext/>
              <w:keepLines/>
              <w:jc w:val="center"/>
              <w:rPr>
                <w:rFonts w:hint="eastAsia" w:asciiTheme="minorEastAsia" w:hAnsiTheme="minorEastAsia" w:eastAsiaTheme="minorEastAsia" w:cstheme="minorEastAsia"/>
                <w:bCs/>
                <w:sz w:val="24"/>
                <w:szCs w:val="24"/>
              </w:rPr>
            </w:pPr>
          </w:p>
        </w:tc>
        <w:tc>
          <w:tcPr>
            <w:tcW w:w="1663" w:type="dxa"/>
            <w:vAlign w:val="center"/>
          </w:tcPr>
          <w:p>
            <w:pPr>
              <w:keepNext/>
              <w:keepLines/>
              <w:jc w:val="center"/>
              <w:rPr>
                <w:rFonts w:hint="eastAsia" w:asciiTheme="minorEastAsia" w:hAnsiTheme="minorEastAsia" w:eastAsiaTheme="minorEastAsia" w:cstheme="minorEastAsia"/>
                <w:bCs/>
                <w:sz w:val="24"/>
                <w:szCs w:val="24"/>
              </w:rPr>
            </w:pPr>
          </w:p>
        </w:tc>
        <w:tc>
          <w:tcPr>
            <w:tcW w:w="2672" w:type="dxa"/>
            <w:vAlign w:val="center"/>
          </w:tcPr>
          <w:p>
            <w:pPr>
              <w:keepNext/>
              <w:keepLines/>
              <w:jc w:val="center"/>
              <w:rPr>
                <w:rFonts w:hint="eastAsia" w:asciiTheme="minorEastAsia" w:hAnsiTheme="minorEastAsia" w:eastAsiaTheme="minorEastAsia" w:cstheme="minorEastAsia"/>
                <w:bCs/>
                <w:sz w:val="24"/>
                <w:szCs w:val="24"/>
              </w:rPr>
            </w:pP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1" w:type="dxa"/>
            <w:vMerge w:val="continue"/>
            <w:vAlign w:val="center"/>
          </w:tcPr>
          <w:p>
            <w:pPr>
              <w:keepNext/>
              <w:keepLines/>
              <w:jc w:val="center"/>
              <w:rPr>
                <w:rFonts w:hint="eastAsia" w:asciiTheme="minorEastAsia" w:hAnsiTheme="minorEastAsia" w:eastAsiaTheme="minorEastAsia" w:cstheme="minorEastAsia"/>
                <w:bCs/>
                <w:sz w:val="24"/>
                <w:szCs w:val="24"/>
              </w:rPr>
            </w:pPr>
          </w:p>
        </w:tc>
        <w:tc>
          <w:tcPr>
            <w:tcW w:w="1663" w:type="dxa"/>
            <w:vAlign w:val="center"/>
          </w:tcPr>
          <w:p>
            <w:pPr>
              <w:keepNext/>
              <w:keepLines/>
              <w:jc w:val="center"/>
              <w:rPr>
                <w:rFonts w:hint="eastAsia" w:asciiTheme="minorEastAsia" w:hAnsiTheme="minorEastAsia" w:eastAsiaTheme="minorEastAsia" w:cstheme="minorEastAsia"/>
                <w:bCs/>
                <w:sz w:val="24"/>
                <w:szCs w:val="24"/>
              </w:rPr>
            </w:pPr>
          </w:p>
        </w:tc>
        <w:tc>
          <w:tcPr>
            <w:tcW w:w="2672" w:type="dxa"/>
            <w:vAlign w:val="center"/>
          </w:tcPr>
          <w:p>
            <w:pPr>
              <w:keepNext/>
              <w:keepLines/>
              <w:jc w:val="center"/>
              <w:rPr>
                <w:rFonts w:hint="eastAsia" w:asciiTheme="minorEastAsia" w:hAnsiTheme="minorEastAsia" w:eastAsiaTheme="minorEastAsia" w:cstheme="minorEastAsia"/>
                <w:bCs/>
                <w:sz w:val="24"/>
                <w:szCs w:val="24"/>
              </w:rPr>
            </w:pPr>
          </w:p>
        </w:tc>
        <w:tc>
          <w:tcPr>
            <w:tcW w:w="2010" w:type="dxa"/>
            <w:vAlign w:val="center"/>
          </w:tcPr>
          <w:p>
            <w:pPr>
              <w:keepNext/>
              <w:keepLines/>
              <w:jc w:val="center"/>
              <w:rPr>
                <w:rFonts w:hint="eastAsia" w:asciiTheme="minorEastAsia" w:hAnsiTheme="minorEastAsia" w:eastAsiaTheme="minorEastAsia" w:cstheme="minorEastAsia"/>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86" w:type="dxa"/>
            <w:gridSpan w:val="3"/>
            <w:vAlign w:val="center"/>
          </w:tcPr>
          <w:p>
            <w:pPr>
              <w:keepNext/>
              <w:keepLines/>
              <w:jc w:val="center"/>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202</w:t>
            </w:r>
            <w:r>
              <w:rPr>
                <w:rFonts w:hint="eastAsia" w:asciiTheme="minorEastAsia" w:hAnsiTheme="minorEastAsia" w:eastAsiaTheme="minorEastAsia" w:cstheme="minorEastAsia"/>
                <w:b/>
                <w:sz w:val="24"/>
                <w:szCs w:val="24"/>
                <w:lang w:val="en-US" w:eastAsia="zh-CN"/>
              </w:rPr>
              <w:t>3</w:t>
            </w:r>
            <w:r>
              <w:rPr>
                <w:rFonts w:hint="eastAsia" w:asciiTheme="minorEastAsia" w:hAnsiTheme="minorEastAsia" w:eastAsiaTheme="minorEastAsia" w:cstheme="minorEastAsia"/>
                <w:b/>
                <w:sz w:val="24"/>
                <w:szCs w:val="24"/>
              </w:rPr>
              <w:t>年小计</w:t>
            </w:r>
          </w:p>
        </w:tc>
        <w:tc>
          <w:tcPr>
            <w:tcW w:w="2010" w:type="dxa"/>
            <w:vAlign w:val="center"/>
          </w:tcPr>
          <w:p>
            <w:pPr>
              <w:keepNext/>
              <w:keepLines/>
              <w:jc w:val="center"/>
              <w:rPr>
                <w:rFonts w:hint="eastAsia" w:asciiTheme="minorEastAsia" w:hAnsiTheme="minorEastAsia" w:eastAsiaTheme="minorEastAsia" w:cstheme="minorEastAsia"/>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86" w:type="dxa"/>
            <w:gridSpan w:val="3"/>
            <w:vAlign w:val="center"/>
          </w:tcPr>
          <w:p>
            <w:pPr>
              <w:keepNext/>
              <w:keepLines/>
              <w:jc w:val="center"/>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近三年平均销售额</w:t>
            </w:r>
          </w:p>
        </w:tc>
        <w:tc>
          <w:tcPr>
            <w:tcW w:w="2010" w:type="dxa"/>
            <w:vAlign w:val="center"/>
          </w:tcPr>
          <w:p>
            <w:pPr>
              <w:keepNext/>
              <w:keepLines/>
              <w:jc w:val="center"/>
              <w:rPr>
                <w:rFonts w:hint="eastAsia" w:asciiTheme="minorEastAsia" w:hAnsiTheme="minorEastAsia" w:eastAsiaTheme="minorEastAsia" w:cstheme="minorEastAsia"/>
                <w:b/>
                <w:sz w:val="24"/>
                <w:szCs w:val="24"/>
              </w:rPr>
            </w:pPr>
          </w:p>
        </w:tc>
      </w:tr>
    </w:tbl>
    <w:p>
      <w:pPr>
        <w:spacing w:line="360" w:lineRule="auto"/>
        <w:rPr>
          <w:rFonts w:ascii="宋体" w:hAnsi="宋体"/>
          <w:sz w:val="24"/>
          <w:szCs w:val="24"/>
        </w:rPr>
      </w:pPr>
      <w:r>
        <w:rPr>
          <w:rFonts w:hint="eastAsia" w:ascii="宋体" w:hAnsi="宋体"/>
          <w:sz w:val="24"/>
          <w:szCs w:val="24"/>
        </w:rPr>
        <w:t>（此表可延长）</w:t>
      </w:r>
    </w:p>
    <w:p>
      <w:pPr>
        <w:widowControl/>
        <w:jc w:val="left"/>
        <w:rPr>
          <w:rFonts w:ascii="仿宋" w:hAnsi="仿宋" w:eastAsia="仿宋" w:cs="仿宋"/>
          <w:bCs/>
          <w:sz w:val="28"/>
          <w:szCs w:val="21"/>
        </w:rPr>
      </w:pPr>
      <w:r>
        <w:rPr>
          <w:rFonts w:hint="eastAsia" w:ascii="仿宋" w:hAnsi="仿宋" w:eastAsia="仿宋" w:cs="仿宋"/>
          <w:bCs/>
          <w:sz w:val="28"/>
          <w:szCs w:val="21"/>
        </w:rPr>
        <w:t>备注：填写的数据为本次</w:t>
      </w:r>
      <w:r>
        <w:rPr>
          <w:rFonts w:hint="eastAsia" w:ascii="仿宋" w:hAnsi="仿宋" w:eastAsia="仿宋" w:cs="仿宋"/>
          <w:bCs/>
          <w:sz w:val="28"/>
          <w:szCs w:val="21"/>
          <w:lang w:eastAsia="zh-CN"/>
        </w:rPr>
        <w:t>申报</w:t>
      </w:r>
      <w:r>
        <w:rPr>
          <w:rFonts w:hint="eastAsia" w:ascii="仿宋" w:hAnsi="仿宋" w:eastAsia="仿宋" w:cs="仿宋"/>
          <w:bCs/>
          <w:sz w:val="28"/>
          <w:szCs w:val="21"/>
        </w:rPr>
        <w:t>材料设备的相关数据，非财务报告中的所有合并数据。</w:t>
      </w:r>
    </w:p>
    <w:p>
      <w:pPr>
        <w:pStyle w:val="2"/>
        <w:ind w:firstLine="240"/>
        <w:rPr>
          <w:lang w:eastAsia="zh-CN"/>
        </w:rPr>
      </w:pPr>
    </w:p>
    <w:p>
      <w:pPr>
        <w:widowControl/>
        <w:spacing w:line="240" w:lineRule="auto"/>
        <w:ind w:left="0" w:leftChars="0"/>
        <w:jc w:val="center"/>
        <w:rPr>
          <w:rFonts w:hint="eastAsia" w:ascii="仿宋" w:hAnsi="仿宋" w:eastAsia="仿宋" w:cs="仿宋"/>
          <w:bCs/>
          <w:sz w:val="28"/>
          <w:szCs w:val="21"/>
          <w:u w:val="none"/>
        </w:rPr>
      </w:pPr>
      <w:r>
        <w:rPr>
          <w:rFonts w:hint="eastAsia" w:ascii="仿宋" w:hAnsi="仿宋" w:eastAsia="仿宋" w:cs="仿宋"/>
          <w:bCs/>
          <w:sz w:val="28"/>
          <w:szCs w:val="21"/>
          <w:lang w:val="en-US" w:eastAsia="zh-CN"/>
        </w:rPr>
        <w:t xml:space="preserve">     </w:t>
      </w:r>
      <w:r>
        <w:rPr>
          <w:rFonts w:hint="eastAsia" w:ascii="仿宋" w:hAnsi="仿宋" w:eastAsia="仿宋" w:cs="仿宋"/>
          <w:bCs/>
          <w:sz w:val="28"/>
          <w:szCs w:val="21"/>
        </w:rPr>
        <w:t>申报单位（盖章）：</w:t>
      </w:r>
      <w:r>
        <w:rPr>
          <w:rFonts w:hint="eastAsia" w:ascii="仿宋" w:hAnsi="仿宋" w:eastAsia="仿宋" w:cs="仿宋"/>
          <w:bCs/>
          <w:sz w:val="28"/>
          <w:szCs w:val="21"/>
          <w:u w:val="single"/>
        </w:rPr>
        <w:t xml:space="preserve">                  </w:t>
      </w:r>
    </w:p>
    <w:p>
      <w:pPr>
        <w:widowControl/>
        <w:ind w:firstLine="0" w:firstLineChars="0"/>
        <w:jc w:val="right"/>
        <w:rPr>
          <w:rFonts w:hint="eastAsia" w:ascii="仿宋" w:hAnsi="仿宋" w:eastAsia="仿宋" w:cs="仿宋"/>
          <w:bCs/>
          <w:sz w:val="28"/>
          <w:szCs w:val="21"/>
        </w:rPr>
      </w:pPr>
      <w:r>
        <w:rPr>
          <w:rFonts w:hint="eastAsia" w:ascii="仿宋" w:hAnsi="仿宋" w:eastAsia="仿宋" w:cs="仿宋"/>
          <w:bCs/>
          <w:sz w:val="28"/>
          <w:szCs w:val="21"/>
        </w:rPr>
        <w:t xml:space="preserve">        日  期：       年    月    日</w:t>
      </w:r>
    </w:p>
    <w:p>
      <w:pPr>
        <w:widowControl/>
        <w:jc w:val="left"/>
        <w:rPr>
          <w:rFonts w:ascii="仿宋" w:hAnsi="仿宋" w:eastAsia="仿宋" w:cs="仿宋"/>
          <w:bCs/>
          <w:sz w:val="28"/>
          <w:szCs w:val="21"/>
        </w:rPr>
      </w:pPr>
      <w:r>
        <w:rPr>
          <w:rFonts w:hint="eastAsia" w:ascii="仿宋" w:hAnsi="仿宋" w:eastAsia="仿宋" w:cs="仿宋"/>
          <w:bCs/>
          <w:sz w:val="28"/>
          <w:szCs w:val="21"/>
        </w:rPr>
        <w:br w:type="page"/>
      </w:r>
    </w:p>
    <w:p>
      <w:pPr>
        <w:bidi w:val="0"/>
        <w:spacing w:line="240" w:lineRule="auto"/>
        <w:jc w:val="left"/>
        <w:rPr>
          <w:rFonts w:hint="eastAsia" w:ascii="宋体" w:hAnsi="宋体" w:eastAsia="仿宋" w:cs="Times New Roman"/>
          <w:kern w:val="44"/>
          <w:sz w:val="28"/>
          <w:szCs w:val="24"/>
          <w:highlight w:val="none"/>
          <w:lang w:val="zh-CN"/>
        </w:rPr>
      </w:pPr>
      <w:bookmarkStart w:id="25" w:name="_Toc13805"/>
      <w:bookmarkStart w:id="26" w:name="_Toc16203_WPSOffice_Level1"/>
      <w:r>
        <w:rPr>
          <w:rFonts w:hint="eastAsia" w:ascii="宋体" w:hAnsi="宋体" w:eastAsia="仿宋" w:cs="Times New Roman"/>
          <w:kern w:val="44"/>
          <w:sz w:val="28"/>
          <w:szCs w:val="24"/>
          <w:highlight w:val="none"/>
          <w:lang w:val="zh-CN"/>
        </w:rPr>
        <w:t>附件</w:t>
      </w:r>
      <w:r>
        <w:rPr>
          <w:rFonts w:hint="eastAsia" w:ascii="宋体" w:hAnsi="宋体" w:eastAsia="仿宋" w:cs="Times New Roman"/>
          <w:kern w:val="44"/>
          <w:sz w:val="28"/>
          <w:szCs w:val="24"/>
          <w:highlight w:val="none"/>
          <w:lang w:val="zh-CN" w:eastAsia="zh-CN"/>
        </w:rPr>
        <w:t>3-</w:t>
      </w:r>
      <w:r>
        <w:rPr>
          <w:rFonts w:hint="eastAsia" w:ascii="宋体" w:hAnsi="宋体" w:eastAsia="仿宋" w:cs="Times New Roman"/>
          <w:kern w:val="44"/>
          <w:sz w:val="28"/>
          <w:szCs w:val="24"/>
          <w:highlight w:val="none"/>
          <w:lang w:val="en-US" w:eastAsia="zh-CN"/>
        </w:rPr>
        <w:t>6</w:t>
      </w:r>
      <w:r>
        <w:rPr>
          <w:rFonts w:hint="eastAsia" w:ascii="宋体" w:hAnsi="宋体" w:eastAsia="仿宋" w:cs="Times New Roman"/>
          <w:kern w:val="44"/>
          <w:sz w:val="28"/>
          <w:szCs w:val="24"/>
          <w:highlight w:val="none"/>
          <w:lang w:val="zh-CN"/>
        </w:rPr>
        <w:t>：</w:t>
      </w:r>
      <w:bookmarkEnd w:id="25"/>
      <w:bookmarkEnd w:id="26"/>
    </w:p>
    <w:p>
      <w:pPr>
        <w:pStyle w:val="5"/>
        <w:bidi w:val="0"/>
        <w:jc w:val="center"/>
        <w:outlineLvl w:val="0"/>
        <w:rPr>
          <w:rFonts w:hint="eastAsia" w:eastAsia="黑体"/>
          <w:lang w:val="en-US" w:eastAsia="zh-CN"/>
        </w:rPr>
      </w:pPr>
      <w:bookmarkStart w:id="27" w:name="_Toc27179_WPSOffice_Level1"/>
      <w:bookmarkStart w:id="28" w:name="_Toc20389"/>
      <w:r>
        <w:rPr>
          <w:rFonts w:hint="eastAsia"/>
          <w:lang w:val="en-US"/>
        </w:rPr>
        <w:t>生产厂房</w:t>
      </w:r>
      <w:r>
        <w:rPr>
          <w:rFonts w:hint="eastAsia"/>
          <w:lang w:val="en-US" w:eastAsia="zh-CN"/>
        </w:rPr>
        <w:t>建筑</w:t>
      </w:r>
      <w:r>
        <w:rPr>
          <w:rFonts w:hint="eastAsia"/>
          <w:lang w:val="en-US"/>
        </w:rPr>
        <w:t>面积汇总表</w:t>
      </w:r>
      <w:bookmarkEnd w:id="27"/>
      <w:bookmarkEnd w:id="28"/>
    </w:p>
    <w:tbl>
      <w:tblPr>
        <w:tblStyle w:val="36"/>
        <w:tblW w:w="8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7"/>
        <w:gridCol w:w="3579"/>
        <w:gridCol w:w="2690"/>
        <w:gridCol w:w="13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57" w:type="dxa"/>
          </w:tcPr>
          <w:p>
            <w:pPr>
              <w:jc w:val="center"/>
              <w:rPr>
                <w:rFonts w:ascii="仿宋" w:hAnsi="仿宋" w:eastAsia="仿宋" w:cs="仿宋"/>
                <w:b/>
                <w:bCs/>
                <w:sz w:val="24"/>
                <w:szCs w:val="24"/>
              </w:rPr>
            </w:pPr>
            <w:r>
              <w:rPr>
                <w:rFonts w:hint="eastAsia" w:ascii="仿宋" w:hAnsi="仿宋" w:eastAsia="仿宋" w:cs="仿宋"/>
                <w:b/>
                <w:bCs/>
                <w:sz w:val="24"/>
                <w:szCs w:val="24"/>
              </w:rPr>
              <w:t>序号</w:t>
            </w:r>
          </w:p>
        </w:tc>
        <w:tc>
          <w:tcPr>
            <w:tcW w:w="3579" w:type="dxa"/>
          </w:tcPr>
          <w:p>
            <w:pPr>
              <w:jc w:val="center"/>
              <w:rPr>
                <w:rFonts w:ascii="仿宋" w:hAnsi="仿宋" w:eastAsia="仿宋" w:cs="仿宋"/>
                <w:b/>
                <w:bCs/>
                <w:sz w:val="24"/>
                <w:szCs w:val="24"/>
              </w:rPr>
            </w:pPr>
            <w:r>
              <w:rPr>
                <w:rFonts w:hint="eastAsia" w:ascii="仿宋" w:hAnsi="仿宋" w:eastAsia="仿宋" w:cs="仿宋"/>
                <w:b/>
                <w:bCs/>
                <w:sz w:val="24"/>
                <w:szCs w:val="24"/>
              </w:rPr>
              <w:t>生产厂房详细地址</w:t>
            </w:r>
          </w:p>
        </w:tc>
        <w:tc>
          <w:tcPr>
            <w:tcW w:w="2690" w:type="dxa"/>
          </w:tcPr>
          <w:p>
            <w:pPr>
              <w:jc w:val="center"/>
              <w:rPr>
                <w:rFonts w:ascii="仿宋" w:hAnsi="仿宋" w:eastAsia="仿宋" w:cs="仿宋"/>
                <w:b/>
                <w:bCs/>
                <w:sz w:val="24"/>
                <w:szCs w:val="24"/>
              </w:rPr>
            </w:pPr>
            <w:r>
              <w:rPr>
                <w:rFonts w:hint="eastAsia" w:ascii="仿宋" w:hAnsi="仿宋" w:eastAsia="仿宋" w:cs="仿宋"/>
                <w:b/>
                <w:bCs/>
                <w:sz w:val="24"/>
                <w:szCs w:val="24"/>
              </w:rPr>
              <w:t>厂房</w:t>
            </w:r>
            <w:r>
              <w:rPr>
                <w:rFonts w:hint="eastAsia" w:ascii="仿宋" w:hAnsi="仿宋" w:eastAsia="仿宋" w:cs="仿宋"/>
                <w:b/>
                <w:bCs/>
                <w:sz w:val="24"/>
                <w:szCs w:val="24"/>
                <w:lang w:val="en-US" w:eastAsia="zh-CN"/>
              </w:rPr>
              <w:t>建筑</w:t>
            </w:r>
            <w:r>
              <w:rPr>
                <w:rFonts w:hint="eastAsia" w:ascii="仿宋" w:hAnsi="仿宋" w:eastAsia="仿宋" w:cs="仿宋"/>
                <w:b/>
                <w:bCs/>
                <w:sz w:val="24"/>
                <w:szCs w:val="24"/>
              </w:rPr>
              <w:t>面积（m</w:t>
            </w:r>
            <w:r>
              <w:rPr>
                <w:rFonts w:hint="eastAsia" w:ascii="仿宋" w:hAnsi="仿宋" w:eastAsia="仿宋" w:cs="仿宋"/>
                <w:b/>
                <w:bCs/>
                <w:sz w:val="24"/>
                <w:szCs w:val="24"/>
                <w:vertAlign w:val="superscript"/>
              </w:rPr>
              <w:t>2</w:t>
            </w:r>
            <w:r>
              <w:rPr>
                <w:rFonts w:hint="eastAsia" w:ascii="仿宋" w:hAnsi="仿宋" w:eastAsia="仿宋" w:cs="仿宋"/>
                <w:b/>
                <w:bCs/>
                <w:sz w:val="24"/>
                <w:szCs w:val="24"/>
              </w:rPr>
              <w:t>）</w:t>
            </w:r>
          </w:p>
        </w:tc>
        <w:tc>
          <w:tcPr>
            <w:tcW w:w="1354" w:type="dxa"/>
          </w:tcPr>
          <w:p>
            <w:pPr>
              <w:jc w:val="center"/>
              <w:rPr>
                <w:rFonts w:ascii="仿宋" w:hAnsi="仿宋" w:eastAsia="仿宋" w:cs="仿宋"/>
                <w:b/>
                <w:bCs/>
                <w:sz w:val="24"/>
                <w:szCs w:val="24"/>
              </w:rPr>
            </w:pPr>
            <w:r>
              <w:rPr>
                <w:rFonts w:hint="eastAsia" w:ascii="仿宋" w:hAnsi="仿宋" w:eastAsia="仿宋" w:cs="仿宋"/>
                <w:b/>
                <w:bCs/>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57" w:type="dxa"/>
          </w:tcPr>
          <w:p>
            <w:pPr>
              <w:jc w:val="center"/>
              <w:rPr>
                <w:rFonts w:ascii="仿宋" w:hAnsi="仿宋" w:eastAsia="仿宋" w:cs="仿宋"/>
                <w:sz w:val="24"/>
                <w:szCs w:val="24"/>
              </w:rPr>
            </w:pPr>
            <w:r>
              <w:rPr>
                <w:rFonts w:hint="eastAsia" w:ascii="仿宋" w:hAnsi="仿宋" w:eastAsia="仿宋" w:cs="仿宋"/>
                <w:sz w:val="24"/>
                <w:szCs w:val="24"/>
              </w:rPr>
              <w:t>1</w:t>
            </w:r>
          </w:p>
        </w:tc>
        <w:tc>
          <w:tcPr>
            <w:tcW w:w="3579" w:type="dxa"/>
          </w:tcPr>
          <w:p>
            <w:pPr>
              <w:jc w:val="center"/>
              <w:rPr>
                <w:rFonts w:ascii="仿宋" w:hAnsi="仿宋" w:eastAsia="仿宋" w:cs="仿宋"/>
                <w:sz w:val="24"/>
                <w:szCs w:val="24"/>
              </w:rPr>
            </w:pPr>
          </w:p>
        </w:tc>
        <w:tc>
          <w:tcPr>
            <w:tcW w:w="2690" w:type="dxa"/>
          </w:tcPr>
          <w:p>
            <w:pPr>
              <w:jc w:val="center"/>
              <w:rPr>
                <w:rFonts w:ascii="仿宋" w:hAnsi="仿宋" w:eastAsia="仿宋" w:cs="仿宋"/>
                <w:sz w:val="24"/>
                <w:szCs w:val="24"/>
              </w:rPr>
            </w:pPr>
          </w:p>
        </w:tc>
        <w:tc>
          <w:tcPr>
            <w:tcW w:w="1354" w:type="dxa"/>
          </w:tcPr>
          <w:p>
            <w:pPr>
              <w:jc w:val="center"/>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57" w:type="dxa"/>
          </w:tcPr>
          <w:p>
            <w:pPr>
              <w:jc w:val="center"/>
              <w:rPr>
                <w:rFonts w:ascii="仿宋" w:hAnsi="仿宋" w:eastAsia="仿宋" w:cs="仿宋"/>
                <w:sz w:val="24"/>
                <w:szCs w:val="24"/>
              </w:rPr>
            </w:pPr>
            <w:r>
              <w:rPr>
                <w:rFonts w:hint="eastAsia" w:ascii="仿宋" w:hAnsi="仿宋" w:eastAsia="仿宋" w:cs="仿宋"/>
                <w:sz w:val="24"/>
                <w:szCs w:val="24"/>
              </w:rPr>
              <w:t>2</w:t>
            </w:r>
          </w:p>
        </w:tc>
        <w:tc>
          <w:tcPr>
            <w:tcW w:w="3579" w:type="dxa"/>
          </w:tcPr>
          <w:p>
            <w:pPr>
              <w:jc w:val="center"/>
              <w:rPr>
                <w:rFonts w:ascii="仿宋" w:hAnsi="仿宋" w:eastAsia="仿宋" w:cs="仿宋"/>
                <w:sz w:val="24"/>
                <w:szCs w:val="24"/>
              </w:rPr>
            </w:pPr>
          </w:p>
        </w:tc>
        <w:tc>
          <w:tcPr>
            <w:tcW w:w="2690" w:type="dxa"/>
          </w:tcPr>
          <w:p>
            <w:pPr>
              <w:jc w:val="center"/>
              <w:rPr>
                <w:rFonts w:ascii="仿宋" w:hAnsi="仿宋" w:eastAsia="仿宋" w:cs="仿宋"/>
                <w:sz w:val="24"/>
                <w:szCs w:val="24"/>
              </w:rPr>
            </w:pPr>
          </w:p>
        </w:tc>
        <w:tc>
          <w:tcPr>
            <w:tcW w:w="1354" w:type="dxa"/>
          </w:tcPr>
          <w:p>
            <w:pPr>
              <w:jc w:val="center"/>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57" w:type="dxa"/>
          </w:tcPr>
          <w:p>
            <w:pPr>
              <w:jc w:val="center"/>
              <w:rPr>
                <w:rFonts w:ascii="仿宋" w:hAnsi="仿宋" w:eastAsia="仿宋" w:cs="仿宋"/>
                <w:sz w:val="24"/>
                <w:szCs w:val="24"/>
              </w:rPr>
            </w:pPr>
            <w:r>
              <w:rPr>
                <w:rFonts w:hint="eastAsia" w:ascii="仿宋" w:hAnsi="仿宋" w:eastAsia="仿宋" w:cs="仿宋"/>
                <w:sz w:val="24"/>
                <w:szCs w:val="24"/>
              </w:rPr>
              <w:t>…</w:t>
            </w:r>
          </w:p>
        </w:tc>
        <w:tc>
          <w:tcPr>
            <w:tcW w:w="3579" w:type="dxa"/>
          </w:tcPr>
          <w:p>
            <w:pPr>
              <w:jc w:val="center"/>
              <w:rPr>
                <w:rFonts w:ascii="仿宋" w:hAnsi="仿宋" w:eastAsia="仿宋" w:cs="仿宋"/>
                <w:sz w:val="24"/>
                <w:szCs w:val="24"/>
              </w:rPr>
            </w:pPr>
          </w:p>
        </w:tc>
        <w:tc>
          <w:tcPr>
            <w:tcW w:w="2690" w:type="dxa"/>
          </w:tcPr>
          <w:p>
            <w:pPr>
              <w:jc w:val="center"/>
              <w:rPr>
                <w:rFonts w:ascii="仿宋" w:hAnsi="仿宋" w:eastAsia="仿宋" w:cs="仿宋"/>
                <w:sz w:val="24"/>
                <w:szCs w:val="24"/>
              </w:rPr>
            </w:pPr>
          </w:p>
        </w:tc>
        <w:tc>
          <w:tcPr>
            <w:tcW w:w="1354" w:type="dxa"/>
          </w:tcPr>
          <w:p>
            <w:pPr>
              <w:jc w:val="center"/>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57" w:type="dxa"/>
          </w:tcPr>
          <w:p>
            <w:pPr>
              <w:jc w:val="center"/>
              <w:rPr>
                <w:rFonts w:ascii="仿宋" w:hAnsi="仿宋" w:eastAsia="仿宋" w:cs="仿宋"/>
                <w:sz w:val="24"/>
                <w:szCs w:val="24"/>
              </w:rPr>
            </w:pPr>
          </w:p>
        </w:tc>
        <w:tc>
          <w:tcPr>
            <w:tcW w:w="3579" w:type="dxa"/>
          </w:tcPr>
          <w:p>
            <w:pPr>
              <w:jc w:val="center"/>
              <w:rPr>
                <w:rFonts w:ascii="仿宋" w:hAnsi="仿宋" w:eastAsia="仿宋" w:cs="仿宋"/>
                <w:sz w:val="24"/>
                <w:szCs w:val="24"/>
              </w:rPr>
            </w:pPr>
          </w:p>
        </w:tc>
        <w:tc>
          <w:tcPr>
            <w:tcW w:w="2690" w:type="dxa"/>
          </w:tcPr>
          <w:p>
            <w:pPr>
              <w:jc w:val="center"/>
              <w:rPr>
                <w:rFonts w:ascii="仿宋" w:hAnsi="仿宋" w:eastAsia="仿宋" w:cs="仿宋"/>
                <w:sz w:val="24"/>
                <w:szCs w:val="24"/>
              </w:rPr>
            </w:pPr>
          </w:p>
        </w:tc>
        <w:tc>
          <w:tcPr>
            <w:tcW w:w="1354" w:type="dxa"/>
          </w:tcPr>
          <w:p>
            <w:pPr>
              <w:jc w:val="center"/>
              <w:rPr>
                <w:rFonts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957" w:type="dxa"/>
          </w:tcPr>
          <w:p>
            <w:pPr>
              <w:jc w:val="center"/>
              <w:rPr>
                <w:rFonts w:ascii="仿宋" w:hAnsi="仿宋" w:eastAsia="仿宋" w:cs="仿宋"/>
                <w:sz w:val="24"/>
                <w:szCs w:val="24"/>
              </w:rPr>
            </w:pPr>
          </w:p>
        </w:tc>
        <w:tc>
          <w:tcPr>
            <w:tcW w:w="3579" w:type="dxa"/>
          </w:tcPr>
          <w:p>
            <w:pPr>
              <w:jc w:val="center"/>
              <w:rPr>
                <w:rFonts w:ascii="仿宋" w:hAnsi="仿宋" w:eastAsia="仿宋" w:cs="仿宋"/>
                <w:sz w:val="24"/>
                <w:szCs w:val="24"/>
              </w:rPr>
            </w:pPr>
            <w:r>
              <w:rPr>
                <w:rFonts w:hint="eastAsia" w:ascii="仿宋" w:hAnsi="仿宋" w:eastAsia="仿宋" w:cs="仿宋"/>
                <w:b/>
                <w:bCs/>
                <w:sz w:val="24"/>
                <w:szCs w:val="24"/>
              </w:rPr>
              <w:t>合计</w:t>
            </w:r>
          </w:p>
        </w:tc>
        <w:tc>
          <w:tcPr>
            <w:tcW w:w="2690" w:type="dxa"/>
          </w:tcPr>
          <w:p>
            <w:pPr>
              <w:jc w:val="center"/>
              <w:rPr>
                <w:rFonts w:ascii="仿宋" w:hAnsi="仿宋" w:eastAsia="仿宋" w:cs="仿宋"/>
                <w:sz w:val="24"/>
                <w:szCs w:val="24"/>
              </w:rPr>
            </w:pPr>
          </w:p>
        </w:tc>
        <w:tc>
          <w:tcPr>
            <w:tcW w:w="1354" w:type="dxa"/>
          </w:tcPr>
          <w:p>
            <w:pPr>
              <w:jc w:val="center"/>
              <w:rPr>
                <w:rFonts w:ascii="仿宋" w:hAnsi="仿宋" w:eastAsia="仿宋" w:cs="仿宋"/>
                <w:sz w:val="24"/>
                <w:szCs w:val="24"/>
              </w:rPr>
            </w:pPr>
          </w:p>
        </w:tc>
      </w:tr>
    </w:tbl>
    <w:p>
      <w:pPr>
        <w:spacing w:line="360" w:lineRule="auto"/>
        <w:rPr>
          <w:rFonts w:ascii="宋体" w:hAnsi="宋体"/>
          <w:sz w:val="24"/>
          <w:szCs w:val="24"/>
        </w:rPr>
      </w:pPr>
      <w:r>
        <w:rPr>
          <w:rFonts w:hint="eastAsia" w:ascii="宋体" w:hAnsi="宋体"/>
          <w:sz w:val="24"/>
          <w:szCs w:val="24"/>
        </w:rPr>
        <w:t>（此表可延长）</w:t>
      </w:r>
    </w:p>
    <w:p>
      <w:pPr>
        <w:widowControl/>
        <w:jc w:val="left"/>
        <w:rPr>
          <w:rFonts w:hint="eastAsia" w:ascii="仿宋" w:hAnsi="仿宋" w:eastAsia="仿宋" w:cs="仿宋"/>
          <w:bCs/>
          <w:sz w:val="28"/>
          <w:szCs w:val="21"/>
        </w:rPr>
      </w:pPr>
      <w:r>
        <w:rPr>
          <w:rFonts w:hint="eastAsia" w:ascii="仿宋" w:hAnsi="仿宋" w:eastAsia="仿宋" w:cs="仿宋"/>
          <w:bCs/>
          <w:sz w:val="28"/>
          <w:szCs w:val="21"/>
          <w:lang w:val="en-US" w:eastAsia="zh-CN"/>
        </w:rPr>
        <w:t>备注</w:t>
      </w:r>
      <w:r>
        <w:rPr>
          <w:rFonts w:hint="eastAsia" w:ascii="仿宋" w:hAnsi="仿宋" w:eastAsia="仿宋" w:cs="仿宋"/>
          <w:bCs/>
          <w:sz w:val="28"/>
          <w:szCs w:val="21"/>
        </w:rPr>
        <w:t>：</w:t>
      </w:r>
      <w:r>
        <w:rPr>
          <w:rFonts w:hint="eastAsia" w:ascii="仿宋" w:hAnsi="仿宋" w:eastAsia="仿宋" w:cs="仿宋"/>
          <w:bCs/>
          <w:sz w:val="28"/>
          <w:szCs w:val="21"/>
          <w:lang w:val="en-US" w:eastAsia="zh-CN"/>
        </w:rPr>
        <w:t>必须在此表后面附上</w:t>
      </w:r>
      <w:r>
        <w:rPr>
          <w:rFonts w:hint="eastAsia" w:ascii="仿宋" w:hAnsi="仿宋" w:eastAsia="仿宋" w:cs="仿宋"/>
          <w:bCs/>
          <w:sz w:val="28"/>
          <w:szCs w:val="21"/>
        </w:rPr>
        <w:t>不动产使用权证或租赁合同（复印件加盖公章）。</w:t>
      </w:r>
    </w:p>
    <w:p>
      <w:pPr>
        <w:pStyle w:val="2"/>
        <w:rPr>
          <w:rFonts w:hint="eastAsia"/>
        </w:rPr>
      </w:pPr>
    </w:p>
    <w:p>
      <w:pPr>
        <w:spacing w:line="360" w:lineRule="auto"/>
        <w:rPr>
          <w:rFonts w:ascii="宋体" w:hAnsi="宋体" w:cs="仿宋"/>
          <w:sz w:val="28"/>
          <w:szCs w:val="28"/>
        </w:rPr>
      </w:pPr>
    </w:p>
    <w:p>
      <w:pPr>
        <w:widowControl/>
        <w:spacing w:line="360" w:lineRule="auto"/>
        <w:ind w:left="0" w:leftChars="0"/>
        <w:jc w:val="center"/>
        <w:rPr>
          <w:rFonts w:hint="eastAsia" w:ascii="仿宋" w:hAnsi="仿宋" w:eastAsia="仿宋" w:cs="仿宋"/>
          <w:bCs/>
          <w:sz w:val="28"/>
          <w:szCs w:val="21"/>
          <w:u w:val="none"/>
        </w:rPr>
      </w:pPr>
      <w:r>
        <w:rPr>
          <w:rFonts w:hint="eastAsia" w:ascii="宋体" w:hAnsi="宋体" w:cs="仿宋"/>
          <w:sz w:val="28"/>
          <w:szCs w:val="28"/>
        </w:rPr>
        <w:t>　　　</w:t>
      </w:r>
      <w:r>
        <w:rPr>
          <w:rFonts w:hint="eastAsia" w:ascii="仿宋" w:hAnsi="仿宋" w:eastAsia="仿宋" w:cs="仿宋"/>
          <w:bCs/>
          <w:sz w:val="28"/>
          <w:szCs w:val="21"/>
        </w:rPr>
        <w:t>申报单位（盖章）：</w:t>
      </w:r>
      <w:r>
        <w:rPr>
          <w:rFonts w:hint="eastAsia" w:ascii="仿宋" w:hAnsi="仿宋" w:eastAsia="仿宋" w:cs="仿宋"/>
          <w:bCs/>
          <w:sz w:val="28"/>
          <w:szCs w:val="21"/>
          <w:u w:val="single"/>
        </w:rPr>
        <w:t xml:space="preserve">                  </w:t>
      </w:r>
    </w:p>
    <w:p>
      <w:pPr>
        <w:widowControl/>
        <w:spacing w:line="360" w:lineRule="auto"/>
        <w:ind w:firstLine="0" w:firstLineChars="0"/>
        <w:jc w:val="right"/>
        <w:rPr>
          <w:rFonts w:hint="eastAsia" w:ascii="仿宋" w:hAnsi="仿宋" w:eastAsia="仿宋" w:cs="仿宋"/>
          <w:bCs/>
          <w:sz w:val="28"/>
          <w:szCs w:val="21"/>
        </w:rPr>
      </w:pPr>
      <w:r>
        <w:rPr>
          <w:rFonts w:hint="eastAsia" w:ascii="仿宋" w:hAnsi="仿宋" w:eastAsia="仿宋" w:cs="仿宋"/>
          <w:bCs/>
          <w:sz w:val="28"/>
          <w:szCs w:val="21"/>
        </w:rPr>
        <w:t xml:space="preserve">        日  期：       年    月    日</w:t>
      </w:r>
    </w:p>
    <w:p>
      <w:pPr>
        <w:keepNext/>
        <w:keepLines/>
        <w:spacing w:before="260" w:after="260" w:line="410" w:lineRule="auto"/>
        <w:ind w:firstLine="643"/>
        <w:jc w:val="right"/>
        <w:outlineLvl w:val="1"/>
        <w:rPr>
          <w:rFonts w:hint="eastAsia" w:ascii="宋体" w:hAnsi="宋体" w:cs="仿宋"/>
          <w:sz w:val="28"/>
          <w:szCs w:val="28"/>
        </w:rPr>
      </w:pPr>
    </w:p>
    <w:p>
      <w:pPr>
        <w:keepNext w:val="0"/>
        <w:keepLines w:val="0"/>
        <w:spacing w:before="0" w:line="240" w:lineRule="auto"/>
        <w:ind w:firstLine="0"/>
        <w:jc w:val="left"/>
        <w:outlineLvl w:val="9"/>
        <w:rPr>
          <w:rFonts w:hint="eastAsia" w:ascii="黑体" w:hAnsi="黑体" w:eastAsia="黑体"/>
          <w:b/>
          <w:bCs/>
          <w:sz w:val="32"/>
          <w:szCs w:val="32"/>
        </w:rPr>
      </w:pPr>
      <w:r>
        <w:rPr>
          <w:rFonts w:hint="eastAsia" w:ascii="黑体" w:hAnsi="黑体" w:eastAsia="黑体"/>
          <w:b/>
          <w:bCs/>
          <w:sz w:val="32"/>
          <w:szCs w:val="32"/>
        </w:rPr>
        <w:br w:type="page"/>
      </w:r>
    </w:p>
    <w:p>
      <w:pPr>
        <w:pStyle w:val="4"/>
        <w:bidi w:val="0"/>
        <w:rPr>
          <w:rFonts w:hint="eastAsia" w:ascii="宋体" w:hAnsi="宋体" w:eastAsia="仿宋"/>
          <w:b w:val="0"/>
          <w:sz w:val="28"/>
          <w:szCs w:val="24"/>
          <w:highlight w:val="none"/>
          <w:lang w:val="zh-CN" w:eastAsia="zh-CN"/>
        </w:rPr>
      </w:pPr>
      <w:bookmarkStart w:id="29" w:name="_Toc27949"/>
      <w:bookmarkStart w:id="30" w:name="_Toc1219_WPSOffice_Level1"/>
      <w:r>
        <w:rPr>
          <w:rFonts w:hint="eastAsia" w:ascii="宋体" w:hAnsi="宋体" w:eastAsia="仿宋"/>
          <w:b w:val="0"/>
          <w:sz w:val="28"/>
          <w:szCs w:val="24"/>
          <w:highlight w:val="none"/>
          <w:lang w:val="zh-CN" w:eastAsia="zh-CN"/>
        </w:rPr>
        <w:t>附件3-</w:t>
      </w:r>
      <w:r>
        <w:rPr>
          <w:rFonts w:hint="eastAsia" w:ascii="宋体" w:hAnsi="宋体" w:eastAsia="仿宋" w:cs="Times New Roman"/>
          <w:b w:val="0"/>
          <w:sz w:val="28"/>
          <w:szCs w:val="24"/>
          <w:highlight w:val="none"/>
          <w:lang w:val="en-US" w:eastAsia="zh-CN"/>
        </w:rPr>
        <w:t>7</w:t>
      </w:r>
      <w:r>
        <w:rPr>
          <w:rFonts w:hint="eastAsia" w:ascii="宋体" w:hAnsi="宋体" w:eastAsia="仿宋"/>
          <w:b w:val="0"/>
          <w:sz w:val="28"/>
          <w:szCs w:val="24"/>
          <w:highlight w:val="none"/>
          <w:lang w:val="zh-CN" w:eastAsia="zh-CN"/>
        </w:rPr>
        <w:t>：</w:t>
      </w:r>
    </w:p>
    <w:p>
      <w:pPr>
        <w:pStyle w:val="5"/>
        <w:bidi w:val="0"/>
        <w:jc w:val="center"/>
        <w:outlineLvl w:val="0"/>
        <w:rPr>
          <w:rFonts w:hint="eastAsia"/>
          <w:b w:val="0"/>
          <w:bCs/>
          <w:lang w:val="en-US" w:eastAsia="zh-CN"/>
        </w:rPr>
      </w:pPr>
      <w:r>
        <w:rPr>
          <w:rFonts w:hint="eastAsia"/>
          <w:b w:val="0"/>
          <w:bCs/>
          <w:lang w:val="en-US" w:eastAsia="zh-CN"/>
        </w:rPr>
        <w:t>战略合作/入库</w:t>
      </w:r>
      <w:r>
        <w:rPr>
          <w:rFonts w:hint="eastAsia"/>
          <w:b w:val="0"/>
          <w:bCs/>
          <w:lang w:val="en-US"/>
        </w:rPr>
        <w:t>汇总表</w:t>
      </w:r>
      <w:r>
        <w:rPr>
          <w:rFonts w:hint="eastAsia"/>
          <w:b w:val="0"/>
          <w:bCs/>
          <w:lang w:val="en-US" w:eastAsia="zh-CN"/>
        </w:rPr>
        <w:t>（必填）</w:t>
      </w:r>
    </w:p>
    <w:tbl>
      <w:tblPr>
        <w:tblStyle w:val="36"/>
        <w:tblW w:w="82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7"/>
        <w:gridCol w:w="2567"/>
        <w:gridCol w:w="3848"/>
        <w:gridCol w:w="11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687" w:type="dxa"/>
          </w:tcPr>
          <w:p>
            <w:pPr>
              <w:jc w:val="center"/>
              <w:rPr>
                <w:rFonts w:ascii="仿宋" w:hAnsi="仿宋" w:eastAsia="仿宋" w:cs="仿宋"/>
                <w:b/>
                <w:bCs/>
                <w:sz w:val="21"/>
                <w:szCs w:val="21"/>
              </w:rPr>
            </w:pPr>
            <w:r>
              <w:rPr>
                <w:rFonts w:hint="eastAsia" w:ascii="仿宋" w:hAnsi="仿宋" w:eastAsia="仿宋" w:cs="仿宋"/>
                <w:b/>
                <w:bCs/>
                <w:sz w:val="21"/>
                <w:szCs w:val="21"/>
              </w:rPr>
              <w:t>序号</w:t>
            </w:r>
          </w:p>
        </w:tc>
        <w:tc>
          <w:tcPr>
            <w:tcW w:w="2567" w:type="dxa"/>
          </w:tcPr>
          <w:p>
            <w:pPr>
              <w:jc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房企名称</w:t>
            </w:r>
          </w:p>
          <w:p>
            <w:pPr>
              <w:jc w:val="center"/>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（全称）</w:t>
            </w:r>
          </w:p>
        </w:tc>
        <w:tc>
          <w:tcPr>
            <w:tcW w:w="3848" w:type="dxa"/>
          </w:tcPr>
          <w:p>
            <w:pPr>
              <w:jc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战略合作协议签订日期/入库日期</w:t>
            </w:r>
          </w:p>
          <w:p>
            <w:pPr>
              <w:jc w:val="center"/>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（年/月）</w:t>
            </w:r>
          </w:p>
        </w:tc>
        <w:tc>
          <w:tcPr>
            <w:tcW w:w="1155" w:type="dxa"/>
          </w:tcPr>
          <w:p>
            <w:pPr>
              <w:jc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687" w:type="dxa"/>
          </w:tcPr>
          <w:p>
            <w:pPr>
              <w:jc w:val="center"/>
              <w:rPr>
                <w:rFonts w:ascii="仿宋" w:hAnsi="仿宋" w:eastAsia="仿宋" w:cs="仿宋"/>
                <w:sz w:val="21"/>
                <w:szCs w:val="21"/>
              </w:rPr>
            </w:pPr>
            <w:r>
              <w:rPr>
                <w:rFonts w:hint="eastAsia" w:ascii="仿宋" w:hAnsi="仿宋" w:eastAsia="仿宋" w:cs="仿宋"/>
                <w:sz w:val="21"/>
                <w:szCs w:val="21"/>
              </w:rPr>
              <w:t>1</w:t>
            </w:r>
          </w:p>
        </w:tc>
        <w:tc>
          <w:tcPr>
            <w:tcW w:w="2567" w:type="dxa"/>
          </w:tcPr>
          <w:p>
            <w:pPr>
              <w:jc w:val="center"/>
              <w:rPr>
                <w:rFonts w:ascii="仿宋" w:hAnsi="仿宋" w:eastAsia="仿宋" w:cs="仿宋"/>
                <w:sz w:val="21"/>
                <w:szCs w:val="21"/>
              </w:rPr>
            </w:pPr>
          </w:p>
        </w:tc>
        <w:tc>
          <w:tcPr>
            <w:tcW w:w="3848" w:type="dxa"/>
          </w:tcPr>
          <w:p>
            <w:pPr>
              <w:jc w:val="center"/>
              <w:rPr>
                <w:rFonts w:ascii="仿宋" w:hAnsi="仿宋" w:eastAsia="仿宋" w:cs="仿宋"/>
                <w:sz w:val="21"/>
                <w:szCs w:val="21"/>
              </w:rPr>
            </w:pPr>
          </w:p>
        </w:tc>
        <w:tc>
          <w:tcPr>
            <w:tcW w:w="1155"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687" w:type="dxa"/>
          </w:tcPr>
          <w:p>
            <w:pPr>
              <w:jc w:val="center"/>
              <w:rPr>
                <w:rFonts w:ascii="仿宋" w:hAnsi="仿宋" w:eastAsia="仿宋" w:cs="仿宋"/>
                <w:sz w:val="21"/>
                <w:szCs w:val="21"/>
              </w:rPr>
            </w:pPr>
            <w:r>
              <w:rPr>
                <w:rFonts w:hint="eastAsia" w:ascii="仿宋" w:hAnsi="仿宋" w:eastAsia="仿宋" w:cs="仿宋"/>
                <w:sz w:val="21"/>
                <w:szCs w:val="21"/>
              </w:rPr>
              <w:t>2</w:t>
            </w:r>
          </w:p>
        </w:tc>
        <w:tc>
          <w:tcPr>
            <w:tcW w:w="2567" w:type="dxa"/>
          </w:tcPr>
          <w:p>
            <w:pPr>
              <w:jc w:val="center"/>
              <w:rPr>
                <w:rFonts w:ascii="仿宋" w:hAnsi="仿宋" w:eastAsia="仿宋" w:cs="仿宋"/>
                <w:sz w:val="21"/>
                <w:szCs w:val="21"/>
              </w:rPr>
            </w:pPr>
          </w:p>
        </w:tc>
        <w:tc>
          <w:tcPr>
            <w:tcW w:w="3848" w:type="dxa"/>
          </w:tcPr>
          <w:p>
            <w:pPr>
              <w:jc w:val="center"/>
              <w:rPr>
                <w:rFonts w:ascii="仿宋" w:hAnsi="仿宋" w:eastAsia="仿宋" w:cs="仿宋"/>
                <w:sz w:val="21"/>
                <w:szCs w:val="21"/>
              </w:rPr>
            </w:pPr>
          </w:p>
        </w:tc>
        <w:tc>
          <w:tcPr>
            <w:tcW w:w="1155"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687" w:type="dxa"/>
          </w:tcPr>
          <w:p>
            <w:pPr>
              <w:jc w:val="center"/>
              <w:rPr>
                <w:rFonts w:ascii="仿宋" w:hAnsi="仿宋" w:eastAsia="仿宋" w:cs="仿宋"/>
                <w:sz w:val="21"/>
                <w:szCs w:val="21"/>
              </w:rPr>
            </w:pPr>
            <w:r>
              <w:rPr>
                <w:rFonts w:hint="eastAsia" w:ascii="仿宋" w:hAnsi="仿宋" w:eastAsia="仿宋" w:cs="仿宋"/>
                <w:sz w:val="21"/>
                <w:szCs w:val="21"/>
              </w:rPr>
              <w:t>…</w:t>
            </w:r>
          </w:p>
        </w:tc>
        <w:tc>
          <w:tcPr>
            <w:tcW w:w="2567" w:type="dxa"/>
          </w:tcPr>
          <w:p>
            <w:pPr>
              <w:jc w:val="center"/>
              <w:rPr>
                <w:rFonts w:ascii="仿宋" w:hAnsi="仿宋" w:eastAsia="仿宋" w:cs="仿宋"/>
                <w:sz w:val="21"/>
                <w:szCs w:val="21"/>
              </w:rPr>
            </w:pPr>
          </w:p>
        </w:tc>
        <w:tc>
          <w:tcPr>
            <w:tcW w:w="3848" w:type="dxa"/>
          </w:tcPr>
          <w:p>
            <w:pPr>
              <w:jc w:val="center"/>
              <w:rPr>
                <w:rFonts w:ascii="仿宋" w:hAnsi="仿宋" w:eastAsia="仿宋" w:cs="仿宋"/>
                <w:sz w:val="21"/>
                <w:szCs w:val="21"/>
              </w:rPr>
            </w:pPr>
          </w:p>
        </w:tc>
        <w:tc>
          <w:tcPr>
            <w:tcW w:w="1155"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687" w:type="dxa"/>
          </w:tcPr>
          <w:p>
            <w:pPr>
              <w:jc w:val="center"/>
              <w:rPr>
                <w:rFonts w:ascii="仿宋" w:hAnsi="仿宋" w:eastAsia="仿宋" w:cs="仿宋"/>
                <w:sz w:val="21"/>
                <w:szCs w:val="21"/>
              </w:rPr>
            </w:pPr>
          </w:p>
        </w:tc>
        <w:tc>
          <w:tcPr>
            <w:tcW w:w="2567" w:type="dxa"/>
          </w:tcPr>
          <w:p>
            <w:pPr>
              <w:jc w:val="center"/>
              <w:rPr>
                <w:rFonts w:ascii="仿宋" w:hAnsi="仿宋" w:eastAsia="仿宋" w:cs="仿宋"/>
                <w:sz w:val="21"/>
                <w:szCs w:val="21"/>
              </w:rPr>
            </w:pPr>
          </w:p>
        </w:tc>
        <w:tc>
          <w:tcPr>
            <w:tcW w:w="3848" w:type="dxa"/>
          </w:tcPr>
          <w:p>
            <w:pPr>
              <w:jc w:val="center"/>
              <w:rPr>
                <w:rFonts w:ascii="仿宋" w:hAnsi="仿宋" w:eastAsia="仿宋" w:cs="仿宋"/>
                <w:sz w:val="21"/>
                <w:szCs w:val="21"/>
              </w:rPr>
            </w:pPr>
          </w:p>
        </w:tc>
        <w:tc>
          <w:tcPr>
            <w:tcW w:w="1155"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687" w:type="dxa"/>
          </w:tcPr>
          <w:p>
            <w:pPr>
              <w:jc w:val="center"/>
              <w:rPr>
                <w:rFonts w:ascii="仿宋" w:hAnsi="仿宋" w:eastAsia="仿宋" w:cs="仿宋"/>
                <w:sz w:val="21"/>
                <w:szCs w:val="21"/>
              </w:rPr>
            </w:pPr>
          </w:p>
        </w:tc>
        <w:tc>
          <w:tcPr>
            <w:tcW w:w="2567" w:type="dxa"/>
          </w:tcPr>
          <w:p>
            <w:pPr>
              <w:jc w:val="center"/>
              <w:rPr>
                <w:rFonts w:ascii="仿宋" w:hAnsi="仿宋" w:eastAsia="仿宋" w:cs="仿宋"/>
                <w:sz w:val="21"/>
                <w:szCs w:val="21"/>
              </w:rPr>
            </w:pPr>
          </w:p>
        </w:tc>
        <w:tc>
          <w:tcPr>
            <w:tcW w:w="3848" w:type="dxa"/>
          </w:tcPr>
          <w:p>
            <w:pPr>
              <w:jc w:val="center"/>
              <w:rPr>
                <w:rFonts w:ascii="仿宋" w:hAnsi="仿宋" w:eastAsia="仿宋" w:cs="仿宋"/>
                <w:sz w:val="21"/>
                <w:szCs w:val="21"/>
              </w:rPr>
            </w:pPr>
          </w:p>
        </w:tc>
        <w:tc>
          <w:tcPr>
            <w:tcW w:w="1155" w:type="dxa"/>
          </w:tcPr>
          <w:p>
            <w:pPr>
              <w:jc w:val="center"/>
              <w:rPr>
                <w:rFonts w:ascii="仿宋" w:hAnsi="仿宋" w:eastAsia="仿宋" w:cs="仿宋"/>
                <w:sz w:val="21"/>
                <w:szCs w:val="21"/>
              </w:rPr>
            </w:pPr>
          </w:p>
        </w:tc>
      </w:tr>
    </w:tbl>
    <w:p>
      <w:pPr>
        <w:spacing w:line="360" w:lineRule="auto"/>
        <w:rPr>
          <w:rFonts w:ascii="宋体" w:hAnsi="宋体"/>
          <w:sz w:val="24"/>
          <w:szCs w:val="24"/>
        </w:rPr>
      </w:pPr>
      <w:r>
        <w:rPr>
          <w:rFonts w:hint="eastAsia" w:ascii="宋体" w:hAnsi="宋体"/>
          <w:sz w:val="24"/>
          <w:szCs w:val="24"/>
        </w:rPr>
        <w:t>（此表可延长）</w:t>
      </w:r>
    </w:p>
    <w:p>
      <w:pPr>
        <w:numPr>
          <w:ilvl w:val="0"/>
          <w:numId w:val="0"/>
        </w:numPr>
        <w:rPr>
          <w:rFonts w:hint="eastAsia" w:ascii="仿宋" w:hAnsi="仿宋" w:eastAsia="仿宋" w:cs="仿宋"/>
          <w:bCs/>
          <w:sz w:val="28"/>
          <w:szCs w:val="21"/>
          <w:lang w:val="en-US" w:eastAsia="zh-CN"/>
        </w:rPr>
      </w:pPr>
      <w:r>
        <w:rPr>
          <w:rFonts w:hint="eastAsia" w:ascii="仿宋" w:hAnsi="仿宋" w:eastAsia="仿宋" w:cs="仿宋"/>
          <w:bCs/>
          <w:sz w:val="28"/>
          <w:szCs w:val="21"/>
          <w:lang w:val="en-US" w:eastAsia="zh-CN"/>
        </w:rPr>
        <w:t>备注：须在此表后面附上证明文件，文件须体现名称、时间、产品等关键信息页（复印件加盖公章）。</w:t>
      </w:r>
    </w:p>
    <w:p>
      <w:pPr>
        <w:spacing w:line="720" w:lineRule="auto"/>
        <w:rPr>
          <w:rFonts w:ascii="宋体" w:hAnsi="宋体" w:cs="仿宋"/>
          <w:sz w:val="28"/>
          <w:szCs w:val="28"/>
        </w:rPr>
      </w:pPr>
    </w:p>
    <w:p>
      <w:pPr>
        <w:widowControl/>
        <w:spacing w:line="360" w:lineRule="auto"/>
        <w:ind w:left="0" w:leftChars="0"/>
        <w:jc w:val="center"/>
        <w:rPr>
          <w:rFonts w:hint="eastAsia" w:ascii="仿宋" w:hAnsi="仿宋" w:eastAsia="仿宋" w:cs="仿宋"/>
          <w:bCs/>
          <w:sz w:val="28"/>
          <w:szCs w:val="21"/>
          <w:u w:val="none"/>
        </w:rPr>
      </w:pPr>
      <w:r>
        <w:rPr>
          <w:rFonts w:hint="eastAsia" w:ascii="宋体" w:hAnsi="宋体" w:cs="仿宋"/>
          <w:sz w:val="28"/>
          <w:szCs w:val="28"/>
          <w:lang w:val="en-US" w:eastAsia="zh-CN"/>
        </w:rPr>
        <w:t xml:space="preserve">      </w:t>
      </w:r>
      <w:r>
        <w:rPr>
          <w:rFonts w:hint="eastAsia" w:ascii="仿宋" w:hAnsi="仿宋" w:eastAsia="仿宋" w:cs="仿宋"/>
          <w:bCs/>
          <w:sz w:val="28"/>
          <w:szCs w:val="21"/>
        </w:rPr>
        <w:t>申报单位（盖章）：</w:t>
      </w:r>
      <w:r>
        <w:rPr>
          <w:rFonts w:hint="eastAsia" w:ascii="仿宋" w:hAnsi="仿宋" w:eastAsia="仿宋" w:cs="仿宋"/>
          <w:bCs/>
          <w:sz w:val="28"/>
          <w:szCs w:val="21"/>
          <w:u w:val="single"/>
        </w:rPr>
        <w:t xml:space="preserve">                  </w:t>
      </w:r>
    </w:p>
    <w:p>
      <w:pPr>
        <w:widowControl/>
        <w:spacing w:line="360" w:lineRule="auto"/>
        <w:ind w:firstLine="0" w:firstLineChars="0"/>
        <w:jc w:val="right"/>
        <w:rPr>
          <w:rFonts w:hint="eastAsia" w:ascii="仿宋" w:hAnsi="仿宋" w:eastAsia="仿宋" w:cs="仿宋"/>
          <w:bCs/>
          <w:sz w:val="28"/>
          <w:szCs w:val="21"/>
        </w:rPr>
      </w:pPr>
      <w:r>
        <w:rPr>
          <w:rFonts w:hint="eastAsia" w:ascii="仿宋" w:hAnsi="仿宋" w:eastAsia="仿宋" w:cs="仿宋"/>
          <w:bCs/>
          <w:sz w:val="28"/>
          <w:szCs w:val="21"/>
        </w:rPr>
        <w:t xml:space="preserve">        日  期：       年    月    日</w:t>
      </w:r>
    </w:p>
    <w:p>
      <w:pPr>
        <w:bidi w:val="0"/>
        <w:rPr>
          <w:rFonts w:hint="eastAsia" w:ascii="宋体" w:hAnsi="宋体" w:eastAsia="仿宋"/>
          <w:b w:val="0"/>
          <w:sz w:val="28"/>
          <w:szCs w:val="24"/>
          <w:highlight w:val="none"/>
          <w:lang w:val="zh-CN" w:eastAsia="zh-CN"/>
        </w:rPr>
      </w:pPr>
      <w:r>
        <w:rPr>
          <w:rFonts w:hint="eastAsia" w:ascii="宋体" w:hAnsi="宋体" w:eastAsia="仿宋"/>
          <w:b w:val="0"/>
          <w:sz w:val="28"/>
          <w:szCs w:val="24"/>
          <w:highlight w:val="none"/>
          <w:lang w:val="zh-CN" w:eastAsia="zh-CN"/>
        </w:rPr>
        <w:br w:type="page"/>
      </w:r>
    </w:p>
    <w:p>
      <w:pPr>
        <w:pStyle w:val="4"/>
        <w:bidi w:val="0"/>
        <w:rPr>
          <w:rFonts w:hint="eastAsia" w:ascii="宋体" w:hAnsi="宋体" w:eastAsia="仿宋"/>
          <w:b w:val="0"/>
          <w:sz w:val="28"/>
          <w:szCs w:val="24"/>
          <w:highlight w:val="none"/>
          <w:lang w:val="zh-CN" w:eastAsia="zh-CN"/>
        </w:rPr>
      </w:pPr>
      <w:r>
        <w:rPr>
          <w:rFonts w:hint="eastAsia" w:ascii="宋体" w:hAnsi="宋体" w:eastAsia="仿宋"/>
          <w:b w:val="0"/>
          <w:sz w:val="28"/>
          <w:szCs w:val="24"/>
          <w:highlight w:val="none"/>
          <w:lang w:val="zh-CN" w:eastAsia="zh-CN"/>
        </w:rPr>
        <w:t>附件3-</w:t>
      </w:r>
      <w:r>
        <w:rPr>
          <w:rFonts w:hint="eastAsia" w:ascii="宋体" w:hAnsi="宋体" w:eastAsia="仿宋" w:cs="Times New Roman"/>
          <w:b w:val="0"/>
          <w:sz w:val="28"/>
          <w:szCs w:val="24"/>
          <w:highlight w:val="none"/>
          <w:lang w:val="en-US" w:eastAsia="zh-CN"/>
        </w:rPr>
        <w:t>8</w:t>
      </w:r>
      <w:r>
        <w:rPr>
          <w:rFonts w:hint="eastAsia" w:ascii="宋体" w:hAnsi="宋体" w:eastAsia="仿宋"/>
          <w:b w:val="0"/>
          <w:sz w:val="28"/>
          <w:szCs w:val="24"/>
          <w:highlight w:val="none"/>
          <w:lang w:val="zh-CN" w:eastAsia="zh-CN"/>
        </w:rPr>
        <w:t>：</w:t>
      </w:r>
      <w:bookmarkEnd w:id="29"/>
      <w:bookmarkEnd w:id="30"/>
    </w:p>
    <w:p>
      <w:pPr>
        <w:pStyle w:val="5"/>
        <w:bidi w:val="0"/>
        <w:jc w:val="center"/>
        <w:outlineLvl w:val="0"/>
        <w:rPr>
          <w:rFonts w:hint="eastAsia"/>
          <w:b w:val="0"/>
          <w:bCs/>
          <w:lang w:val="en-US" w:eastAsia="zh-CN"/>
        </w:rPr>
      </w:pPr>
      <w:bookmarkStart w:id="31" w:name="_Toc15703_WPSOffice_Level1"/>
      <w:bookmarkStart w:id="32" w:name="_Toc23281"/>
      <w:r>
        <w:rPr>
          <w:rFonts w:hint="eastAsia"/>
          <w:b w:val="0"/>
          <w:bCs/>
          <w:lang w:val="en-US" w:eastAsia="zh-CN"/>
        </w:rPr>
        <w:t>工程案例</w:t>
      </w:r>
      <w:r>
        <w:rPr>
          <w:rFonts w:hint="eastAsia"/>
          <w:b w:val="0"/>
          <w:bCs/>
          <w:lang w:val="en-US"/>
        </w:rPr>
        <w:t>汇总表</w:t>
      </w:r>
      <w:r>
        <w:rPr>
          <w:rFonts w:hint="eastAsia"/>
          <w:b w:val="0"/>
          <w:bCs/>
          <w:lang w:val="en-US" w:eastAsia="zh-CN"/>
        </w:rPr>
        <w:t>（必填）</w:t>
      </w:r>
      <w:bookmarkEnd w:id="31"/>
      <w:bookmarkEnd w:id="32"/>
    </w:p>
    <w:tbl>
      <w:tblPr>
        <w:tblStyle w:val="36"/>
        <w:tblW w:w="86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994"/>
        <w:gridCol w:w="1399"/>
        <w:gridCol w:w="1914"/>
        <w:gridCol w:w="1687"/>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723" w:type="dxa"/>
          </w:tcPr>
          <w:p>
            <w:pPr>
              <w:jc w:val="center"/>
              <w:rPr>
                <w:rFonts w:ascii="仿宋" w:hAnsi="仿宋" w:eastAsia="仿宋" w:cs="仿宋"/>
                <w:b/>
                <w:bCs/>
                <w:sz w:val="21"/>
                <w:szCs w:val="21"/>
              </w:rPr>
            </w:pPr>
            <w:r>
              <w:rPr>
                <w:rFonts w:hint="eastAsia" w:ascii="仿宋" w:hAnsi="仿宋" w:eastAsia="仿宋" w:cs="仿宋"/>
                <w:b/>
                <w:bCs/>
                <w:sz w:val="21"/>
                <w:szCs w:val="21"/>
              </w:rPr>
              <w:t>序号</w:t>
            </w:r>
          </w:p>
        </w:tc>
        <w:tc>
          <w:tcPr>
            <w:tcW w:w="1994" w:type="dxa"/>
          </w:tcPr>
          <w:p>
            <w:pPr>
              <w:jc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项目名称</w:t>
            </w:r>
          </w:p>
          <w:p>
            <w:pPr>
              <w:jc w:val="center"/>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（全称）</w:t>
            </w:r>
          </w:p>
        </w:tc>
        <w:tc>
          <w:tcPr>
            <w:tcW w:w="1399" w:type="dxa"/>
          </w:tcPr>
          <w:p>
            <w:pPr>
              <w:jc w:val="center"/>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项目总投资额（万元）</w:t>
            </w:r>
          </w:p>
        </w:tc>
        <w:tc>
          <w:tcPr>
            <w:tcW w:w="1914" w:type="dxa"/>
          </w:tcPr>
          <w:p>
            <w:pPr>
              <w:jc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申报产品合同额</w:t>
            </w:r>
          </w:p>
          <w:p>
            <w:pPr>
              <w:jc w:val="center"/>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（万元）</w:t>
            </w:r>
          </w:p>
        </w:tc>
        <w:tc>
          <w:tcPr>
            <w:tcW w:w="1687" w:type="dxa"/>
          </w:tcPr>
          <w:p>
            <w:pPr>
              <w:jc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合同签订日期</w:t>
            </w:r>
          </w:p>
          <w:p>
            <w:pPr>
              <w:jc w:val="center"/>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（年/月）</w:t>
            </w:r>
          </w:p>
        </w:tc>
        <w:tc>
          <w:tcPr>
            <w:tcW w:w="900" w:type="dxa"/>
          </w:tcPr>
          <w:p>
            <w:pPr>
              <w:jc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723" w:type="dxa"/>
          </w:tcPr>
          <w:p>
            <w:pPr>
              <w:jc w:val="center"/>
              <w:rPr>
                <w:rFonts w:ascii="仿宋" w:hAnsi="仿宋" w:eastAsia="仿宋" w:cs="仿宋"/>
                <w:sz w:val="21"/>
                <w:szCs w:val="21"/>
              </w:rPr>
            </w:pPr>
            <w:r>
              <w:rPr>
                <w:rFonts w:hint="eastAsia" w:ascii="仿宋" w:hAnsi="仿宋" w:eastAsia="仿宋" w:cs="仿宋"/>
                <w:sz w:val="21"/>
                <w:szCs w:val="21"/>
              </w:rPr>
              <w:t>1</w:t>
            </w:r>
          </w:p>
        </w:tc>
        <w:tc>
          <w:tcPr>
            <w:tcW w:w="1994" w:type="dxa"/>
          </w:tcPr>
          <w:p>
            <w:pPr>
              <w:jc w:val="center"/>
              <w:rPr>
                <w:rFonts w:ascii="仿宋" w:hAnsi="仿宋" w:eastAsia="仿宋" w:cs="仿宋"/>
                <w:sz w:val="21"/>
                <w:szCs w:val="21"/>
              </w:rPr>
            </w:pPr>
          </w:p>
        </w:tc>
        <w:tc>
          <w:tcPr>
            <w:tcW w:w="1399" w:type="dxa"/>
          </w:tcPr>
          <w:p>
            <w:pPr>
              <w:jc w:val="center"/>
              <w:rPr>
                <w:rFonts w:ascii="仿宋" w:hAnsi="仿宋" w:eastAsia="仿宋" w:cs="仿宋"/>
                <w:sz w:val="21"/>
                <w:szCs w:val="21"/>
              </w:rPr>
            </w:pPr>
          </w:p>
        </w:tc>
        <w:tc>
          <w:tcPr>
            <w:tcW w:w="1914" w:type="dxa"/>
          </w:tcPr>
          <w:p>
            <w:pPr>
              <w:jc w:val="center"/>
              <w:rPr>
                <w:rFonts w:ascii="仿宋" w:hAnsi="仿宋" w:eastAsia="仿宋" w:cs="仿宋"/>
                <w:sz w:val="21"/>
                <w:szCs w:val="21"/>
              </w:rPr>
            </w:pPr>
          </w:p>
        </w:tc>
        <w:tc>
          <w:tcPr>
            <w:tcW w:w="1687" w:type="dxa"/>
          </w:tcPr>
          <w:p>
            <w:pPr>
              <w:jc w:val="center"/>
              <w:rPr>
                <w:rFonts w:ascii="仿宋" w:hAnsi="仿宋" w:eastAsia="仿宋" w:cs="仿宋"/>
                <w:sz w:val="21"/>
                <w:szCs w:val="21"/>
              </w:rPr>
            </w:pPr>
          </w:p>
        </w:tc>
        <w:tc>
          <w:tcPr>
            <w:tcW w:w="900"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723" w:type="dxa"/>
          </w:tcPr>
          <w:p>
            <w:pPr>
              <w:jc w:val="center"/>
              <w:rPr>
                <w:rFonts w:ascii="仿宋" w:hAnsi="仿宋" w:eastAsia="仿宋" w:cs="仿宋"/>
                <w:sz w:val="21"/>
                <w:szCs w:val="21"/>
              </w:rPr>
            </w:pPr>
            <w:r>
              <w:rPr>
                <w:rFonts w:hint="eastAsia" w:ascii="仿宋" w:hAnsi="仿宋" w:eastAsia="仿宋" w:cs="仿宋"/>
                <w:sz w:val="21"/>
                <w:szCs w:val="21"/>
              </w:rPr>
              <w:t>2</w:t>
            </w:r>
          </w:p>
        </w:tc>
        <w:tc>
          <w:tcPr>
            <w:tcW w:w="1994" w:type="dxa"/>
          </w:tcPr>
          <w:p>
            <w:pPr>
              <w:jc w:val="center"/>
              <w:rPr>
                <w:rFonts w:ascii="仿宋" w:hAnsi="仿宋" w:eastAsia="仿宋" w:cs="仿宋"/>
                <w:sz w:val="21"/>
                <w:szCs w:val="21"/>
              </w:rPr>
            </w:pPr>
          </w:p>
        </w:tc>
        <w:tc>
          <w:tcPr>
            <w:tcW w:w="1399" w:type="dxa"/>
          </w:tcPr>
          <w:p>
            <w:pPr>
              <w:jc w:val="center"/>
              <w:rPr>
                <w:rFonts w:ascii="仿宋" w:hAnsi="仿宋" w:eastAsia="仿宋" w:cs="仿宋"/>
                <w:sz w:val="21"/>
                <w:szCs w:val="21"/>
              </w:rPr>
            </w:pPr>
          </w:p>
        </w:tc>
        <w:tc>
          <w:tcPr>
            <w:tcW w:w="1914" w:type="dxa"/>
          </w:tcPr>
          <w:p>
            <w:pPr>
              <w:jc w:val="center"/>
              <w:rPr>
                <w:rFonts w:ascii="仿宋" w:hAnsi="仿宋" w:eastAsia="仿宋" w:cs="仿宋"/>
                <w:sz w:val="21"/>
                <w:szCs w:val="21"/>
              </w:rPr>
            </w:pPr>
          </w:p>
        </w:tc>
        <w:tc>
          <w:tcPr>
            <w:tcW w:w="1687" w:type="dxa"/>
          </w:tcPr>
          <w:p>
            <w:pPr>
              <w:jc w:val="center"/>
              <w:rPr>
                <w:rFonts w:ascii="仿宋" w:hAnsi="仿宋" w:eastAsia="仿宋" w:cs="仿宋"/>
                <w:sz w:val="21"/>
                <w:szCs w:val="21"/>
              </w:rPr>
            </w:pPr>
          </w:p>
        </w:tc>
        <w:tc>
          <w:tcPr>
            <w:tcW w:w="900"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723" w:type="dxa"/>
          </w:tcPr>
          <w:p>
            <w:pPr>
              <w:jc w:val="center"/>
              <w:rPr>
                <w:rFonts w:ascii="仿宋" w:hAnsi="仿宋" w:eastAsia="仿宋" w:cs="仿宋"/>
                <w:sz w:val="21"/>
                <w:szCs w:val="21"/>
              </w:rPr>
            </w:pPr>
            <w:r>
              <w:rPr>
                <w:rFonts w:hint="eastAsia" w:ascii="仿宋" w:hAnsi="仿宋" w:eastAsia="仿宋" w:cs="仿宋"/>
                <w:sz w:val="21"/>
                <w:szCs w:val="21"/>
              </w:rPr>
              <w:t>…</w:t>
            </w:r>
          </w:p>
        </w:tc>
        <w:tc>
          <w:tcPr>
            <w:tcW w:w="1994" w:type="dxa"/>
          </w:tcPr>
          <w:p>
            <w:pPr>
              <w:jc w:val="center"/>
              <w:rPr>
                <w:rFonts w:ascii="仿宋" w:hAnsi="仿宋" w:eastAsia="仿宋" w:cs="仿宋"/>
                <w:sz w:val="21"/>
                <w:szCs w:val="21"/>
              </w:rPr>
            </w:pPr>
          </w:p>
        </w:tc>
        <w:tc>
          <w:tcPr>
            <w:tcW w:w="1399" w:type="dxa"/>
          </w:tcPr>
          <w:p>
            <w:pPr>
              <w:jc w:val="center"/>
              <w:rPr>
                <w:rFonts w:ascii="仿宋" w:hAnsi="仿宋" w:eastAsia="仿宋" w:cs="仿宋"/>
                <w:sz w:val="21"/>
                <w:szCs w:val="21"/>
              </w:rPr>
            </w:pPr>
          </w:p>
        </w:tc>
        <w:tc>
          <w:tcPr>
            <w:tcW w:w="1914" w:type="dxa"/>
          </w:tcPr>
          <w:p>
            <w:pPr>
              <w:jc w:val="center"/>
              <w:rPr>
                <w:rFonts w:ascii="仿宋" w:hAnsi="仿宋" w:eastAsia="仿宋" w:cs="仿宋"/>
                <w:sz w:val="21"/>
                <w:szCs w:val="21"/>
              </w:rPr>
            </w:pPr>
          </w:p>
        </w:tc>
        <w:tc>
          <w:tcPr>
            <w:tcW w:w="1687" w:type="dxa"/>
          </w:tcPr>
          <w:p>
            <w:pPr>
              <w:jc w:val="center"/>
              <w:rPr>
                <w:rFonts w:ascii="仿宋" w:hAnsi="仿宋" w:eastAsia="仿宋" w:cs="仿宋"/>
                <w:sz w:val="21"/>
                <w:szCs w:val="21"/>
              </w:rPr>
            </w:pPr>
          </w:p>
        </w:tc>
        <w:tc>
          <w:tcPr>
            <w:tcW w:w="900"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723" w:type="dxa"/>
          </w:tcPr>
          <w:p>
            <w:pPr>
              <w:jc w:val="center"/>
              <w:rPr>
                <w:rFonts w:ascii="仿宋" w:hAnsi="仿宋" w:eastAsia="仿宋" w:cs="仿宋"/>
                <w:sz w:val="21"/>
                <w:szCs w:val="21"/>
              </w:rPr>
            </w:pPr>
          </w:p>
        </w:tc>
        <w:tc>
          <w:tcPr>
            <w:tcW w:w="1994" w:type="dxa"/>
          </w:tcPr>
          <w:p>
            <w:pPr>
              <w:jc w:val="center"/>
              <w:rPr>
                <w:rFonts w:ascii="仿宋" w:hAnsi="仿宋" w:eastAsia="仿宋" w:cs="仿宋"/>
                <w:sz w:val="21"/>
                <w:szCs w:val="21"/>
              </w:rPr>
            </w:pPr>
          </w:p>
        </w:tc>
        <w:tc>
          <w:tcPr>
            <w:tcW w:w="1399" w:type="dxa"/>
          </w:tcPr>
          <w:p>
            <w:pPr>
              <w:jc w:val="center"/>
              <w:rPr>
                <w:rFonts w:ascii="仿宋" w:hAnsi="仿宋" w:eastAsia="仿宋" w:cs="仿宋"/>
                <w:sz w:val="21"/>
                <w:szCs w:val="21"/>
              </w:rPr>
            </w:pPr>
          </w:p>
        </w:tc>
        <w:tc>
          <w:tcPr>
            <w:tcW w:w="1914" w:type="dxa"/>
          </w:tcPr>
          <w:p>
            <w:pPr>
              <w:jc w:val="center"/>
              <w:rPr>
                <w:rFonts w:ascii="仿宋" w:hAnsi="仿宋" w:eastAsia="仿宋" w:cs="仿宋"/>
                <w:sz w:val="21"/>
                <w:szCs w:val="21"/>
              </w:rPr>
            </w:pPr>
          </w:p>
        </w:tc>
        <w:tc>
          <w:tcPr>
            <w:tcW w:w="1687" w:type="dxa"/>
          </w:tcPr>
          <w:p>
            <w:pPr>
              <w:jc w:val="center"/>
              <w:rPr>
                <w:rFonts w:ascii="仿宋" w:hAnsi="仿宋" w:eastAsia="仿宋" w:cs="仿宋"/>
                <w:sz w:val="21"/>
                <w:szCs w:val="21"/>
              </w:rPr>
            </w:pPr>
          </w:p>
        </w:tc>
        <w:tc>
          <w:tcPr>
            <w:tcW w:w="900"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723" w:type="dxa"/>
          </w:tcPr>
          <w:p>
            <w:pPr>
              <w:jc w:val="center"/>
              <w:rPr>
                <w:rFonts w:ascii="仿宋" w:hAnsi="仿宋" w:eastAsia="仿宋" w:cs="仿宋"/>
                <w:sz w:val="21"/>
                <w:szCs w:val="21"/>
              </w:rPr>
            </w:pPr>
          </w:p>
        </w:tc>
        <w:tc>
          <w:tcPr>
            <w:tcW w:w="1994" w:type="dxa"/>
          </w:tcPr>
          <w:p>
            <w:pPr>
              <w:jc w:val="center"/>
              <w:rPr>
                <w:rFonts w:ascii="仿宋" w:hAnsi="仿宋" w:eastAsia="仿宋" w:cs="仿宋"/>
                <w:sz w:val="21"/>
                <w:szCs w:val="21"/>
              </w:rPr>
            </w:pPr>
          </w:p>
        </w:tc>
        <w:tc>
          <w:tcPr>
            <w:tcW w:w="1399" w:type="dxa"/>
          </w:tcPr>
          <w:p>
            <w:pPr>
              <w:jc w:val="center"/>
              <w:rPr>
                <w:rFonts w:ascii="仿宋" w:hAnsi="仿宋" w:eastAsia="仿宋" w:cs="仿宋"/>
                <w:sz w:val="21"/>
                <w:szCs w:val="21"/>
              </w:rPr>
            </w:pPr>
          </w:p>
        </w:tc>
        <w:tc>
          <w:tcPr>
            <w:tcW w:w="1914" w:type="dxa"/>
          </w:tcPr>
          <w:p>
            <w:pPr>
              <w:jc w:val="center"/>
              <w:rPr>
                <w:rFonts w:ascii="仿宋" w:hAnsi="仿宋" w:eastAsia="仿宋" w:cs="仿宋"/>
                <w:sz w:val="21"/>
                <w:szCs w:val="21"/>
              </w:rPr>
            </w:pPr>
          </w:p>
        </w:tc>
        <w:tc>
          <w:tcPr>
            <w:tcW w:w="1687" w:type="dxa"/>
          </w:tcPr>
          <w:p>
            <w:pPr>
              <w:jc w:val="center"/>
              <w:rPr>
                <w:rFonts w:ascii="仿宋" w:hAnsi="仿宋" w:eastAsia="仿宋" w:cs="仿宋"/>
                <w:sz w:val="21"/>
                <w:szCs w:val="21"/>
              </w:rPr>
            </w:pPr>
          </w:p>
        </w:tc>
        <w:tc>
          <w:tcPr>
            <w:tcW w:w="900" w:type="dxa"/>
          </w:tcPr>
          <w:p>
            <w:pPr>
              <w:jc w:val="center"/>
              <w:rPr>
                <w:rFonts w:ascii="仿宋" w:hAnsi="仿宋" w:eastAsia="仿宋" w:cs="仿宋"/>
                <w:sz w:val="21"/>
                <w:szCs w:val="21"/>
              </w:rPr>
            </w:pPr>
          </w:p>
        </w:tc>
      </w:tr>
    </w:tbl>
    <w:p>
      <w:pPr>
        <w:spacing w:line="360" w:lineRule="auto"/>
        <w:rPr>
          <w:rFonts w:ascii="宋体" w:hAnsi="宋体"/>
          <w:sz w:val="24"/>
          <w:szCs w:val="24"/>
        </w:rPr>
      </w:pPr>
      <w:r>
        <w:rPr>
          <w:rFonts w:hint="eastAsia" w:ascii="宋体" w:hAnsi="宋体"/>
          <w:sz w:val="24"/>
          <w:szCs w:val="24"/>
        </w:rPr>
        <w:t>（此表可延长）</w:t>
      </w:r>
    </w:p>
    <w:p>
      <w:pPr>
        <w:numPr>
          <w:ilvl w:val="0"/>
          <w:numId w:val="0"/>
        </w:numPr>
        <w:rPr>
          <w:rFonts w:hint="eastAsia" w:ascii="仿宋" w:hAnsi="仿宋" w:eastAsia="仿宋" w:cs="仿宋"/>
          <w:bCs/>
          <w:sz w:val="28"/>
          <w:szCs w:val="21"/>
          <w:lang w:val="en-US" w:eastAsia="zh-CN"/>
        </w:rPr>
      </w:pPr>
      <w:r>
        <w:rPr>
          <w:rFonts w:hint="eastAsia" w:ascii="仿宋" w:hAnsi="仿宋" w:eastAsia="仿宋" w:cs="仿宋"/>
          <w:bCs/>
          <w:sz w:val="28"/>
          <w:szCs w:val="21"/>
          <w:lang w:val="en-US" w:eastAsia="zh-CN"/>
        </w:rPr>
        <w:t>备注：须在此表后面附上</w:t>
      </w:r>
      <w:r>
        <w:rPr>
          <w:rFonts w:hint="eastAsia" w:ascii="仿宋" w:hAnsi="仿宋" w:eastAsia="仿宋" w:cs="仿宋"/>
          <w:b w:val="0"/>
          <w:bCs/>
          <w:sz w:val="28"/>
          <w:szCs w:val="21"/>
          <w:lang w:val="en-US" w:eastAsia="zh-CN"/>
        </w:rPr>
        <w:t>业绩</w:t>
      </w:r>
      <w:r>
        <w:rPr>
          <w:rFonts w:hint="eastAsia" w:ascii="仿宋" w:hAnsi="仿宋" w:eastAsia="仿宋" w:cs="仿宋"/>
          <w:bCs/>
          <w:sz w:val="28"/>
          <w:szCs w:val="21"/>
          <w:lang w:val="en-US" w:eastAsia="zh-CN"/>
        </w:rPr>
        <w:t>证明文件，文件须体现合同名称、合同时间、合同金额信息、合同产品等关键信息页（复印件加盖公章）。</w:t>
      </w:r>
    </w:p>
    <w:p>
      <w:pPr>
        <w:spacing w:line="720" w:lineRule="auto"/>
        <w:rPr>
          <w:rFonts w:ascii="宋体" w:hAnsi="宋体" w:cs="仿宋"/>
          <w:sz w:val="28"/>
          <w:szCs w:val="28"/>
        </w:rPr>
      </w:pPr>
    </w:p>
    <w:p>
      <w:pPr>
        <w:widowControl/>
        <w:spacing w:line="360" w:lineRule="auto"/>
        <w:ind w:left="0" w:leftChars="0"/>
        <w:jc w:val="center"/>
        <w:rPr>
          <w:rFonts w:hint="eastAsia" w:ascii="仿宋" w:hAnsi="仿宋" w:eastAsia="仿宋" w:cs="仿宋"/>
          <w:bCs/>
          <w:sz w:val="28"/>
          <w:szCs w:val="21"/>
          <w:u w:val="none"/>
        </w:rPr>
      </w:pPr>
      <w:r>
        <w:rPr>
          <w:rFonts w:hint="eastAsia" w:ascii="宋体" w:hAnsi="宋体" w:cs="仿宋"/>
          <w:sz w:val="28"/>
          <w:szCs w:val="28"/>
          <w:lang w:val="en-US" w:eastAsia="zh-CN"/>
        </w:rPr>
        <w:t xml:space="preserve">      </w:t>
      </w:r>
      <w:r>
        <w:rPr>
          <w:rFonts w:hint="eastAsia" w:ascii="仿宋" w:hAnsi="仿宋" w:eastAsia="仿宋" w:cs="仿宋"/>
          <w:bCs/>
          <w:sz w:val="28"/>
          <w:szCs w:val="21"/>
        </w:rPr>
        <w:t>申报单位（盖章）：</w:t>
      </w:r>
      <w:r>
        <w:rPr>
          <w:rFonts w:hint="eastAsia" w:ascii="仿宋" w:hAnsi="仿宋" w:eastAsia="仿宋" w:cs="仿宋"/>
          <w:bCs/>
          <w:sz w:val="28"/>
          <w:szCs w:val="21"/>
          <w:u w:val="single"/>
        </w:rPr>
        <w:t xml:space="preserve">                  </w:t>
      </w:r>
    </w:p>
    <w:p>
      <w:pPr>
        <w:widowControl/>
        <w:spacing w:line="360" w:lineRule="auto"/>
        <w:ind w:firstLine="0" w:firstLineChars="0"/>
        <w:jc w:val="right"/>
        <w:rPr>
          <w:rFonts w:hint="eastAsia" w:ascii="仿宋" w:hAnsi="仿宋" w:eastAsia="仿宋" w:cs="仿宋"/>
          <w:bCs/>
          <w:sz w:val="28"/>
          <w:szCs w:val="21"/>
        </w:rPr>
      </w:pPr>
      <w:r>
        <w:rPr>
          <w:rFonts w:hint="eastAsia" w:ascii="仿宋" w:hAnsi="仿宋" w:eastAsia="仿宋" w:cs="仿宋"/>
          <w:bCs/>
          <w:sz w:val="28"/>
          <w:szCs w:val="21"/>
        </w:rPr>
        <w:t xml:space="preserve">        日  期：       年    月    日</w:t>
      </w:r>
    </w:p>
    <w:p>
      <w:pPr>
        <w:numPr>
          <w:ilvl w:val="0"/>
          <w:numId w:val="0"/>
        </w:numPr>
        <w:ind w:firstLine="0" w:firstLineChars="0"/>
        <w:jc w:val="center"/>
        <w:rPr>
          <w:rFonts w:hint="eastAsia" w:ascii="仿宋" w:hAnsi="仿宋" w:eastAsia="仿宋" w:cs="仿宋"/>
          <w:bCs/>
          <w:sz w:val="28"/>
          <w:szCs w:val="21"/>
        </w:rPr>
      </w:pPr>
    </w:p>
    <w:p>
      <w:pPr>
        <w:rPr>
          <w:rFonts w:hint="eastAsia" w:ascii="宋体" w:hAnsi="宋体" w:cs="仿宋"/>
          <w:sz w:val="28"/>
          <w:szCs w:val="28"/>
        </w:rPr>
      </w:pPr>
      <w:r>
        <w:rPr>
          <w:rFonts w:hint="eastAsia" w:ascii="宋体" w:hAnsi="宋体" w:cs="仿宋"/>
          <w:sz w:val="28"/>
          <w:szCs w:val="28"/>
        </w:rPr>
        <w:br w:type="page"/>
      </w:r>
    </w:p>
    <w:p>
      <w:pPr>
        <w:pStyle w:val="4"/>
        <w:bidi w:val="0"/>
        <w:rPr>
          <w:rFonts w:hint="eastAsia" w:ascii="宋体" w:hAnsi="宋体" w:eastAsia="仿宋"/>
          <w:b w:val="0"/>
          <w:sz w:val="28"/>
          <w:szCs w:val="24"/>
          <w:highlight w:val="none"/>
          <w:lang w:val="zh-CN"/>
        </w:rPr>
      </w:pPr>
      <w:bookmarkStart w:id="33" w:name="_Toc5824_WPSOffice_Level1"/>
      <w:r>
        <w:rPr>
          <w:rFonts w:hint="eastAsia" w:ascii="宋体" w:hAnsi="宋体" w:eastAsia="仿宋"/>
          <w:b w:val="0"/>
          <w:sz w:val="28"/>
          <w:szCs w:val="24"/>
          <w:highlight w:val="none"/>
          <w:lang w:val="zh-CN"/>
        </w:rPr>
        <w:t>附件</w:t>
      </w:r>
      <w:r>
        <w:rPr>
          <w:rFonts w:hint="eastAsia" w:ascii="宋体" w:hAnsi="宋体" w:eastAsia="仿宋"/>
          <w:b w:val="0"/>
          <w:sz w:val="28"/>
          <w:szCs w:val="24"/>
          <w:highlight w:val="none"/>
          <w:lang w:val="zh-CN" w:eastAsia="zh-CN"/>
        </w:rPr>
        <w:t>3-</w:t>
      </w:r>
      <w:r>
        <w:rPr>
          <w:rFonts w:hint="eastAsia" w:ascii="宋体" w:hAnsi="宋体" w:eastAsia="仿宋"/>
          <w:b w:val="0"/>
          <w:sz w:val="28"/>
          <w:szCs w:val="24"/>
          <w:highlight w:val="none"/>
          <w:lang w:val="en-US" w:eastAsia="zh-CN"/>
        </w:rPr>
        <w:t>9</w:t>
      </w:r>
      <w:r>
        <w:rPr>
          <w:rFonts w:hint="eastAsia" w:ascii="宋体" w:hAnsi="宋体" w:eastAsia="仿宋"/>
          <w:b w:val="0"/>
          <w:sz w:val="28"/>
          <w:szCs w:val="24"/>
          <w:highlight w:val="none"/>
          <w:lang w:val="zh-CN"/>
        </w:rPr>
        <w:t>：</w:t>
      </w:r>
      <w:bookmarkEnd w:id="33"/>
    </w:p>
    <w:p>
      <w:pPr>
        <w:pStyle w:val="5"/>
        <w:bidi w:val="0"/>
        <w:jc w:val="center"/>
        <w:rPr>
          <w:rFonts w:hint="default"/>
          <w:b w:val="0"/>
          <w:bCs/>
          <w:lang w:val="en-US" w:eastAsia="zh-CN"/>
        </w:rPr>
      </w:pPr>
      <w:bookmarkStart w:id="34" w:name="_Toc11856_WPSOffice_Level2"/>
      <w:r>
        <w:rPr>
          <w:rFonts w:hint="eastAsia"/>
          <w:b w:val="0"/>
          <w:bCs/>
          <w:lang w:val="en-US" w:eastAsia="zh-CN"/>
        </w:rPr>
        <w:t>申报产品主要</w:t>
      </w:r>
      <w:bookmarkEnd w:id="34"/>
      <w:r>
        <w:rPr>
          <w:rFonts w:hint="eastAsia"/>
          <w:b w:val="0"/>
          <w:bCs/>
          <w:lang w:val="en-US" w:eastAsia="zh-CN"/>
        </w:rPr>
        <w:t>型号、规格价格信息表（必填）</w:t>
      </w:r>
    </w:p>
    <w:tbl>
      <w:tblPr>
        <w:tblStyle w:val="36"/>
        <w:tblW w:w="85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0"/>
        <w:gridCol w:w="2232"/>
        <w:gridCol w:w="2232"/>
        <w:gridCol w:w="1904"/>
        <w:gridCol w:w="11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tcPr>
          <w:p>
            <w:pPr>
              <w:jc w:val="center"/>
              <w:rPr>
                <w:rFonts w:ascii="仿宋" w:hAnsi="仿宋" w:eastAsia="仿宋" w:cs="仿宋"/>
                <w:b/>
                <w:bCs/>
                <w:sz w:val="21"/>
                <w:szCs w:val="21"/>
              </w:rPr>
            </w:pPr>
            <w:r>
              <w:rPr>
                <w:rFonts w:hint="eastAsia" w:ascii="仿宋" w:hAnsi="仿宋" w:eastAsia="仿宋" w:cs="仿宋"/>
                <w:b/>
                <w:bCs/>
                <w:sz w:val="21"/>
                <w:szCs w:val="21"/>
              </w:rPr>
              <w:t>序号</w:t>
            </w:r>
          </w:p>
        </w:tc>
        <w:tc>
          <w:tcPr>
            <w:tcW w:w="2232" w:type="dxa"/>
          </w:tcPr>
          <w:p>
            <w:pPr>
              <w:jc w:val="center"/>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产品名称</w:t>
            </w:r>
          </w:p>
        </w:tc>
        <w:tc>
          <w:tcPr>
            <w:tcW w:w="2232" w:type="dxa"/>
          </w:tcPr>
          <w:p>
            <w:pPr>
              <w:jc w:val="center"/>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型号、规格</w:t>
            </w:r>
          </w:p>
        </w:tc>
        <w:tc>
          <w:tcPr>
            <w:tcW w:w="1904" w:type="dxa"/>
          </w:tcPr>
          <w:p>
            <w:pPr>
              <w:jc w:val="center"/>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单价</w:t>
            </w:r>
          </w:p>
        </w:tc>
        <w:tc>
          <w:tcPr>
            <w:tcW w:w="1193" w:type="dxa"/>
          </w:tcPr>
          <w:p>
            <w:pPr>
              <w:jc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tcPr>
          <w:p>
            <w:pPr>
              <w:jc w:val="center"/>
              <w:rPr>
                <w:rFonts w:ascii="仿宋" w:hAnsi="仿宋" w:eastAsia="仿宋" w:cs="仿宋"/>
                <w:sz w:val="21"/>
                <w:szCs w:val="21"/>
              </w:rPr>
            </w:pPr>
            <w:r>
              <w:rPr>
                <w:rFonts w:hint="eastAsia" w:ascii="仿宋" w:hAnsi="仿宋" w:eastAsia="仿宋" w:cs="仿宋"/>
                <w:sz w:val="21"/>
                <w:szCs w:val="21"/>
              </w:rPr>
              <w:t>1</w:t>
            </w:r>
          </w:p>
        </w:tc>
        <w:tc>
          <w:tcPr>
            <w:tcW w:w="2232" w:type="dxa"/>
          </w:tcPr>
          <w:p>
            <w:pPr>
              <w:jc w:val="center"/>
              <w:rPr>
                <w:rFonts w:ascii="仿宋" w:hAnsi="仿宋" w:eastAsia="仿宋" w:cs="仿宋"/>
                <w:sz w:val="21"/>
                <w:szCs w:val="21"/>
              </w:rPr>
            </w:pPr>
          </w:p>
        </w:tc>
        <w:tc>
          <w:tcPr>
            <w:tcW w:w="2232" w:type="dxa"/>
          </w:tcPr>
          <w:p>
            <w:pPr>
              <w:jc w:val="center"/>
              <w:rPr>
                <w:rFonts w:ascii="仿宋" w:hAnsi="仿宋" w:eastAsia="仿宋" w:cs="仿宋"/>
                <w:sz w:val="21"/>
                <w:szCs w:val="21"/>
              </w:rPr>
            </w:pPr>
          </w:p>
        </w:tc>
        <w:tc>
          <w:tcPr>
            <w:tcW w:w="1904" w:type="dxa"/>
          </w:tcPr>
          <w:p>
            <w:pPr>
              <w:jc w:val="center"/>
              <w:rPr>
                <w:rFonts w:ascii="仿宋" w:hAnsi="仿宋" w:eastAsia="仿宋" w:cs="仿宋"/>
                <w:sz w:val="21"/>
                <w:szCs w:val="21"/>
              </w:rPr>
            </w:pPr>
          </w:p>
        </w:tc>
        <w:tc>
          <w:tcPr>
            <w:tcW w:w="1193"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tcPr>
          <w:p>
            <w:pPr>
              <w:jc w:val="center"/>
              <w:rPr>
                <w:rFonts w:ascii="仿宋" w:hAnsi="仿宋" w:eastAsia="仿宋" w:cs="仿宋"/>
                <w:sz w:val="21"/>
                <w:szCs w:val="21"/>
              </w:rPr>
            </w:pPr>
            <w:r>
              <w:rPr>
                <w:rFonts w:hint="eastAsia" w:ascii="仿宋" w:hAnsi="仿宋" w:eastAsia="仿宋" w:cs="仿宋"/>
                <w:sz w:val="21"/>
                <w:szCs w:val="21"/>
              </w:rPr>
              <w:t>2</w:t>
            </w:r>
          </w:p>
        </w:tc>
        <w:tc>
          <w:tcPr>
            <w:tcW w:w="2232" w:type="dxa"/>
          </w:tcPr>
          <w:p>
            <w:pPr>
              <w:jc w:val="center"/>
              <w:rPr>
                <w:rFonts w:ascii="仿宋" w:hAnsi="仿宋" w:eastAsia="仿宋" w:cs="仿宋"/>
                <w:sz w:val="21"/>
                <w:szCs w:val="21"/>
              </w:rPr>
            </w:pPr>
          </w:p>
        </w:tc>
        <w:tc>
          <w:tcPr>
            <w:tcW w:w="2232" w:type="dxa"/>
          </w:tcPr>
          <w:p>
            <w:pPr>
              <w:jc w:val="center"/>
              <w:rPr>
                <w:rFonts w:ascii="仿宋" w:hAnsi="仿宋" w:eastAsia="仿宋" w:cs="仿宋"/>
                <w:sz w:val="21"/>
                <w:szCs w:val="21"/>
              </w:rPr>
            </w:pPr>
          </w:p>
        </w:tc>
        <w:tc>
          <w:tcPr>
            <w:tcW w:w="1904" w:type="dxa"/>
          </w:tcPr>
          <w:p>
            <w:pPr>
              <w:jc w:val="center"/>
              <w:rPr>
                <w:rFonts w:ascii="仿宋" w:hAnsi="仿宋" w:eastAsia="仿宋" w:cs="仿宋"/>
                <w:sz w:val="21"/>
                <w:szCs w:val="21"/>
              </w:rPr>
            </w:pPr>
          </w:p>
        </w:tc>
        <w:tc>
          <w:tcPr>
            <w:tcW w:w="1193"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tcPr>
          <w:p>
            <w:pPr>
              <w:jc w:val="center"/>
              <w:rPr>
                <w:rFonts w:ascii="仿宋" w:hAnsi="仿宋" w:eastAsia="仿宋" w:cs="仿宋"/>
                <w:sz w:val="21"/>
                <w:szCs w:val="21"/>
              </w:rPr>
            </w:pPr>
            <w:r>
              <w:rPr>
                <w:rFonts w:hint="eastAsia" w:ascii="仿宋" w:hAnsi="仿宋" w:eastAsia="仿宋" w:cs="仿宋"/>
                <w:sz w:val="21"/>
                <w:szCs w:val="21"/>
              </w:rPr>
              <w:t>…</w:t>
            </w:r>
          </w:p>
        </w:tc>
        <w:tc>
          <w:tcPr>
            <w:tcW w:w="2232" w:type="dxa"/>
          </w:tcPr>
          <w:p>
            <w:pPr>
              <w:jc w:val="center"/>
              <w:rPr>
                <w:rFonts w:ascii="仿宋" w:hAnsi="仿宋" w:eastAsia="仿宋" w:cs="仿宋"/>
                <w:sz w:val="21"/>
                <w:szCs w:val="21"/>
              </w:rPr>
            </w:pPr>
          </w:p>
        </w:tc>
        <w:tc>
          <w:tcPr>
            <w:tcW w:w="2232" w:type="dxa"/>
          </w:tcPr>
          <w:p>
            <w:pPr>
              <w:jc w:val="center"/>
              <w:rPr>
                <w:rFonts w:ascii="仿宋" w:hAnsi="仿宋" w:eastAsia="仿宋" w:cs="仿宋"/>
                <w:sz w:val="21"/>
                <w:szCs w:val="21"/>
              </w:rPr>
            </w:pPr>
          </w:p>
        </w:tc>
        <w:tc>
          <w:tcPr>
            <w:tcW w:w="1904" w:type="dxa"/>
          </w:tcPr>
          <w:p>
            <w:pPr>
              <w:jc w:val="center"/>
              <w:rPr>
                <w:rFonts w:ascii="仿宋" w:hAnsi="仿宋" w:eastAsia="仿宋" w:cs="仿宋"/>
                <w:sz w:val="21"/>
                <w:szCs w:val="21"/>
              </w:rPr>
            </w:pPr>
          </w:p>
        </w:tc>
        <w:tc>
          <w:tcPr>
            <w:tcW w:w="1193"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tcPr>
          <w:p>
            <w:pPr>
              <w:jc w:val="center"/>
              <w:rPr>
                <w:rFonts w:ascii="仿宋" w:hAnsi="仿宋" w:eastAsia="仿宋" w:cs="仿宋"/>
                <w:sz w:val="21"/>
                <w:szCs w:val="21"/>
              </w:rPr>
            </w:pPr>
          </w:p>
        </w:tc>
        <w:tc>
          <w:tcPr>
            <w:tcW w:w="2232" w:type="dxa"/>
          </w:tcPr>
          <w:p>
            <w:pPr>
              <w:jc w:val="center"/>
              <w:rPr>
                <w:rFonts w:ascii="仿宋" w:hAnsi="仿宋" w:eastAsia="仿宋" w:cs="仿宋"/>
                <w:sz w:val="21"/>
                <w:szCs w:val="21"/>
              </w:rPr>
            </w:pPr>
          </w:p>
        </w:tc>
        <w:tc>
          <w:tcPr>
            <w:tcW w:w="2232" w:type="dxa"/>
          </w:tcPr>
          <w:p>
            <w:pPr>
              <w:jc w:val="center"/>
              <w:rPr>
                <w:rFonts w:ascii="仿宋" w:hAnsi="仿宋" w:eastAsia="仿宋" w:cs="仿宋"/>
                <w:sz w:val="21"/>
                <w:szCs w:val="21"/>
              </w:rPr>
            </w:pPr>
          </w:p>
        </w:tc>
        <w:tc>
          <w:tcPr>
            <w:tcW w:w="1904" w:type="dxa"/>
          </w:tcPr>
          <w:p>
            <w:pPr>
              <w:jc w:val="center"/>
              <w:rPr>
                <w:rFonts w:ascii="仿宋" w:hAnsi="仿宋" w:eastAsia="仿宋" w:cs="仿宋"/>
                <w:sz w:val="21"/>
                <w:szCs w:val="21"/>
              </w:rPr>
            </w:pPr>
          </w:p>
        </w:tc>
        <w:tc>
          <w:tcPr>
            <w:tcW w:w="1193" w:type="dxa"/>
          </w:tcPr>
          <w:p>
            <w:pPr>
              <w:jc w:val="center"/>
              <w:rPr>
                <w:rFonts w:ascii="仿宋" w:hAnsi="仿宋" w:eastAsia="仿宋" w:cs="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960" w:type="dxa"/>
          </w:tcPr>
          <w:p>
            <w:pPr>
              <w:jc w:val="center"/>
              <w:rPr>
                <w:rFonts w:ascii="仿宋" w:hAnsi="仿宋" w:eastAsia="仿宋" w:cs="仿宋"/>
                <w:sz w:val="21"/>
                <w:szCs w:val="21"/>
              </w:rPr>
            </w:pPr>
          </w:p>
        </w:tc>
        <w:tc>
          <w:tcPr>
            <w:tcW w:w="2232" w:type="dxa"/>
          </w:tcPr>
          <w:p>
            <w:pPr>
              <w:jc w:val="center"/>
              <w:rPr>
                <w:rFonts w:ascii="仿宋" w:hAnsi="仿宋" w:eastAsia="仿宋" w:cs="仿宋"/>
                <w:sz w:val="21"/>
                <w:szCs w:val="21"/>
              </w:rPr>
            </w:pPr>
          </w:p>
        </w:tc>
        <w:tc>
          <w:tcPr>
            <w:tcW w:w="2232" w:type="dxa"/>
          </w:tcPr>
          <w:p>
            <w:pPr>
              <w:jc w:val="center"/>
              <w:rPr>
                <w:rFonts w:ascii="仿宋" w:hAnsi="仿宋" w:eastAsia="仿宋" w:cs="仿宋"/>
                <w:sz w:val="21"/>
                <w:szCs w:val="21"/>
              </w:rPr>
            </w:pPr>
          </w:p>
        </w:tc>
        <w:tc>
          <w:tcPr>
            <w:tcW w:w="1904" w:type="dxa"/>
          </w:tcPr>
          <w:p>
            <w:pPr>
              <w:jc w:val="center"/>
              <w:rPr>
                <w:rFonts w:ascii="仿宋" w:hAnsi="仿宋" w:eastAsia="仿宋" w:cs="仿宋"/>
                <w:sz w:val="21"/>
                <w:szCs w:val="21"/>
              </w:rPr>
            </w:pPr>
          </w:p>
        </w:tc>
        <w:tc>
          <w:tcPr>
            <w:tcW w:w="1193" w:type="dxa"/>
          </w:tcPr>
          <w:p>
            <w:pPr>
              <w:jc w:val="center"/>
              <w:rPr>
                <w:rFonts w:ascii="仿宋" w:hAnsi="仿宋" w:eastAsia="仿宋" w:cs="仿宋"/>
                <w:sz w:val="21"/>
                <w:szCs w:val="21"/>
              </w:rPr>
            </w:pPr>
          </w:p>
        </w:tc>
      </w:tr>
    </w:tbl>
    <w:p>
      <w:pPr>
        <w:spacing w:line="360" w:lineRule="auto"/>
        <w:rPr>
          <w:rFonts w:hint="eastAsia" w:ascii="仿宋" w:hAnsi="仿宋" w:eastAsia="仿宋" w:cs="仿宋"/>
          <w:sz w:val="28"/>
          <w:szCs w:val="28"/>
        </w:rPr>
      </w:pPr>
      <w:r>
        <w:rPr>
          <w:rFonts w:hint="eastAsia" w:ascii="仿宋" w:hAnsi="仿宋" w:eastAsia="仿宋" w:cs="仿宋"/>
          <w:sz w:val="28"/>
          <w:szCs w:val="28"/>
        </w:rPr>
        <w:t>（此表</w:t>
      </w:r>
      <w:r>
        <w:rPr>
          <w:rFonts w:hint="eastAsia" w:ascii="仿宋" w:hAnsi="仿宋" w:eastAsia="仿宋" w:cs="仿宋"/>
          <w:sz w:val="28"/>
          <w:szCs w:val="28"/>
          <w:lang w:val="en-US" w:eastAsia="zh-CN"/>
        </w:rPr>
        <w:t>仅供参考，可自主确定格式，但应包含以上信息</w:t>
      </w:r>
      <w:r>
        <w:rPr>
          <w:rFonts w:hint="eastAsia" w:ascii="仿宋" w:hAnsi="仿宋" w:eastAsia="仿宋" w:cs="仿宋"/>
          <w:sz w:val="28"/>
          <w:szCs w:val="28"/>
        </w:rPr>
        <w:t>）</w:t>
      </w:r>
    </w:p>
    <w:p>
      <w:pPr>
        <w:pStyle w:val="2"/>
        <w:ind w:left="0" w:leftChars="0" w:firstLine="0" w:firstLineChars="0"/>
        <w:rPr>
          <w:rFonts w:hint="eastAsia" w:ascii="仿宋" w:hAnsi="仿宋" w:eastAsia="仿宋" w:cs="仿宋"/>
          <w:bCs/>
          <w:kern w:val="2"/>
          <w:sz w:val="28"/>
          <w:szCs w:val="21"/>
          <w:lang w:val="en-US" w:eastAsia="zh-CN" w:bidi="ar-SA"/>
        </w:rPr>
      </w:pPr>
    </w:p>
    <w:p>
      <w:pPr>
        <w:widowControl/>
        <w:spacing w:line="360" w:lineRule="auto"/>
        <w:ind w:left="0" w:leftChars="0"/>
        <w:jc w:val="center"/>
        <w:rPr>
          <w:rFonts w:hint="eastAsia" w:ascii="仿宋" w:hAnsi="仿宋" w:eastAsia="仿宋" w:cs="仿宋"/>
          <w:bCs/>
          <w:sz w:val="28"/>
          <w:szCs w:val="21"/>
          <w:u w:val="none"/>
        </w:rPr>
      </w:pPr>
      <w:r>
        <w:rPr>
          <w:rFonts w:hint="eastAsia" w:ascii="宋体" w:hAnsi="宋体" w:cs="仿宋"/>
          <w:sz w:val="28"/>
          <w:szCs w:val="28"/>
        </w:rPr>
        <w:t>　</w:t>
      </w:r>
      <w:r>
        <w:rPr>
          <w:rFonts w:hint="eastAsia" w:ascii="仿宋" w:hAnsi="仿宋" w:eastAsia="仿宋" w:cs="仿宋"/>
          <w:bCs/>
          <w:sz w:val="28"/>
          <w:szCs w:val="21"/>
        </w:rPr>
        <w:t>申报单位（盖章）：</w:t>
      </w:r>
      <w:r>
        <w:rPr>
          <w:rFonts w:hint="eastAsia" w:ascii="仿宋" w:hAnsi="仿宋" w:eastAsia="仿宋" w:cs="仿宋"/>
          <w:bCs/>
          <w:sz w:val="28"/>
          <w:szCs w:val="21"/>
          <w:u w:val="single"/>
        </w:rPr>
        <w:t xml:space="preserve">                  </w:t>
      </w:r>
    </w:p>
    <w:p>
      <w:pPr>
        <w:widowControl/>
        <w:spacing w:line="360" w:lineRule="auto"/>
        <w:ind w:firstLine="0" w:firstLineChars="0"/>
        <w:jc w:val="right"/>
        <w:rPr>
          <w:rFonts w:hint="eastAsia" w:ascii="仿宋" w:hAnsi="仿宋" w:eastAsia="仿宋" w:cs="仿宋"/>
          <w:bCs/>
          <w:sz w:val="28"/>
          <w:szCs w:val="21"/>
        </w:rPr>
      </w:pPr>
      <w:r>
        <w:rPr>
          <w:rFonts w:hint="eastAsia" w:ascii="仿宋" w:hAnsi="仿宋" w:eastAsia="仿宋" w:cs="仿宋"/>
          <w:bCs/>
          <w:sz w:val="28"/>
          <w:szCs w:val="21"/>
        </w:rPr>
        <w:t xml:space="preserve">        日  期：       年    月    日</w:t>
      </w:r>
    </w:p>
    <w:p>
      <w:pPr>
        <w:ind w:firstLine="560" w:firstLineChars="200"/>
        <w:jc w:val="right"/>
        <w:rPr>
          <w:rFonts w:hint="eastAsia" w:ascii="宋体" w:hAnsi="宋体" w:cs="仿宋"/>
          <w:sz w:val="28"/>
          <w:szCs w:val="28"/>
        </w:rPr>
      </w:pPr>
    </w:p>
    <w:p>
      <w:pPr>
        <w:ind w:firstLine="420"/>
        <w:rPr>
          <w:rFonts w:hint="eastAsia" w:ascii="黑体" w:hAnsi="黑体" w:eastAsia="黑体"/>
          <w:b/>
          <w:bCs/>
          <w:sz w:val="28"/>
          <w:szCs w:val="28"/>
        </w:rPr>
      </w:pPr>
    </w:p>
    <w:p>
      <w:pPr>
        <w:bidi w:val="0"/>
        <w:rPr>
          <w:rFonts w:hint="eastAsia" w:ascii="宋体" w:hAnsi="宋体" w:eastAsia="仿宋" w:cs="Times New Roman"/>
          <w:b w:val="0"/>
          <w:sz w:val="28"/>
          <w:szCs w:val="24"/>
          <w:highlight w:val="none"/>
          <w:lang w:val="zh-CN"/>
        </w:rPr>
      </w:pPr>
      <w:r>
        <w:rPr>
          <w:rFonts w:hint="eastAsia" w:ascii="宋体" w:hAnsi="宋体" w:eastAsia="仿宋" w:cs="Times New Roman"/>
          <w:b w:val="0"/>
          <w:sz w:val="28"/>
          <w:szCs w:val="24"/>
          <w:highlight w:val="none"/>
          <w:lang w:val="zh-CN"/>
        </w:rPr>
        <w:br w:type="page"/>
      </w:r>
    </w:p>
    <w:p>
      <w:pPr>
        <w:bidi w:val="0"/>
        <w:spacing w:after="120"/>
        <w:ind w:left="0" w:leftChars="0" w:firstLine="0" w:firstLineChars="0"/>
        <w:rPr>
          <w:rFonts w:hint="eastAsia" w:ascii="宋体" w:hAnsi="宋体" w:eastAsia="仿宋" w:cs="Times New Roman"/>
          <w:b w:val="0"/>
          <w:sz w:val="28"/>
          <w:szCs w:val="24"/>
          <w:highlight w:val="none"/>
          <w:lang w:val="zh-CN"/>
        </w:rPr>
      </w:pPr>
      <w:r>
        <w:rPr>
          <w:rFonts w:hint="eastAsia" w:ascii="宋体" w:hAnsi="宋体" w:eastAsia="仿宋" w:cs="Times New Roman"/>
          <w:b w:val="0"/>
          <w:sz w:val="28"/>
          <w:szCs w:val="24"/>
          <w:highlight w:val="none"/>
          <w:lang w:val="zh-CN"/>
        </w:rPr>
        <w:t>附件</w:t>
      </w:r>
      <w:r>
        <w:rPr>
          <w:rFonts w:hint="eastAsia" w:ascii="宋体" w:hAnsi="宋体" w:eastAsia="仿宋" w:cs="Times New Roman"/>
          <w:b w:val="0"/>
          <w:sz w:val="28"/>
          <w:szCs w:val="24"/>
          <w:highlight w:val="none"/>
          <w:lang w:val="zh-CN" w:eastAsia="zh-CN"/>
        </w:rPr>
        <w:t>3-</w:t>
      </w:r>
      <w:r>
        <w:rPr>
          <w:rFonts w:hint="eastAsia" w:ascii="宋体" w:hAnsi="宋体" w:eastAsia="仿宋" w:cs="Times New Roman"/>
          <w:b w:val="0"/>
          <w:sz w:val="28"/>
          <w:szCs w:val="24"/>
          <w:highlight w:val="none"/>
          <w:lang w:val="en-US" w:eastAsia="zh-CN"/>
        </w:rPr>
        <w:t>10</w:t>
      </w:r>
      <w:r>
        <w:rPr>
          <w:rFonts w:hint="eastAsia" w:ascii="宋体" w:hAnsi="宋体" w:eastAsia="仿宋" w:cs="Times New Roman"/>
          <w:b w:val="0"/>
          <w:sz w:val="28"/>
          <w:szCs w:val="24"/>
          <w:highlight w:val="none"/>
          <w:lang w:val="zh-CN"/>
        </w:rPr>
        <w:t>：</w:t>
      </w:r>
    </w:p>
    <w:p>
      <w:pPr>
        <w:keepNext/>
        <w:keepLines/>
        <w:spacing w:before="260" w:after="260" w:line="400" w:lineRule="exact"/>
        <w:ind w:firstLine="0"/>
        <w:jc w:val="center"/>
        <w:outlineLvl w:val="1"/>
        <w:rPr>
          <w:rFonts w:hint="eastAsia" w:ascii="黑体" w:hAnsi="黑体" w:eastAsia="黑体"/>
          <w:b w:val="0"/>
          <w:bCs w:val="0"/>
          <w:sz w:val="32"/>
          <w:szCs w:val="32"/>
        </w:rPr>
      </w:pPr>
    </w:p>
    <w:p>
      <w:pPr>
        <w:keepNext/>
        <w:keepLines/>
        <w:spacing w:before="260" w:after="260" w:line="400" w:lineRule="exact"/>
        <w:ind w:firstLine="0"/>
        <w:jc w:val="center"/>
        <w:outlineLvl w:val="1"/>
        <w:rPr>
          <w:rFonts w:ascii="Times New Roman" w:hAnsi="Times New Roman" w:eastAsia="黑体"/>
          <w:b w:val="0"/>
          <w:bCs w:val="0"/>
          <w:sz w:val="32"/>
          <w:szCs w:val="32"/>
        </w:rPr>
      </w:pPr>
      <w:r>
        <w:rPr>
          <w:rFonts w:hint="eastAsia" w:ascii="黑体" w:hAnsi="黑体" w:eastAsia="黑体"/>
          <w:b w:val="0"/>
          <w:bCs w:val="0"/>
          <w:sz w:val="32"/>
          <w:szCs w:val="32"/>
        </w:rPr>
        <w:t>响应</w:t>
      </w:r>
      <w:r>
        <w:rPr>
          <w:rFonts w:ascii="黑体" w:hAnsi="黑体" w:eastAsia="黑体"/>
          <w:b w:val="0"/>
          <w:bCs w:val="0"/>
          <w:sz w:val="32"/>
          <w:szCs w:val="32"/>
        </w:rPr>
        <w:t>方案</w:t>
      </w:r>
    </w:p>
    <w:p>
      <w:pPr>
        <w:snapToGrid w:val="0"/>
        <w:spacing w:line="360" w:lineRule="auto"/>
        <w:ind w:firstLine="420" w:firstLineChars="200"/>
        <w:rPr>
          <w:rFonts w:hint="eastAsia" w:ascii="宋体" w:hAnsi="宋体" w:eastAsia="仿宋"/>
          <w:sz w:val="28"/>
          <w:szCs w:val="24"/>
          <w:highlight w:val="none"/>
          <w:lang w:val="zh-CN"/>
        </w:rPr>
      </w:pPr>
      <w:r>
        <w:rPr>
          <w:rFonts w:ascii="宋体" w:hAnsi="宋体"/>
          <w:szCs w:val="21"/>
        </w:rPr>
        <w:t>供应商应结合</w:t>
      </w:r>
      <w:r>
        <w:rPr>
          <w:rFonts w:hint="eastAsia" w:ascii="宋体" w:hAnsi="宋体"/>
          <w:szCs w:val="21"/>
          <w:lang w:val="en-US" w:eastAsia="zh-CN"/>
        </w:rPr>
        <w:t>申报文件</w:t>
      </w:r>
      <w:r>
        <w:rPr>
          <w:rFonts w:hint="eastAsia" w:ascii="宋体" w:hAnsi="宋体"/>
          <w:szCs w:val="21"/>
        </w:rPr>
        <w:t>内容与格式要求</w:t>
      </w:r>
      <w:r>
        <w:rPr>
          <w:rFonts w:ascii="宋体" w:hAnsi="宋体"/>
          <w:szCs w:val="21"/>
        </w:rPr>
        <w:t>进行编制。</w:t>
      </w:r>
    </w:p>
    <w:p>
      <w:pPr>
        <w:bidi w:val="0"/>
        <w:rPr>
          <w:rFonts w:hint="eastAsia" w:ascii="宋体" w:hAnsi="宋体" w:eastAsia="仿宋" w:cs="Times New Roman"/>
          <w:b w:val="0"/>
          <w:sz w:val="28"/>
          <w:szCs w:val="24"/>
          <w:highlight w:val="none"/>
          <w:lang w:val="zh-CN"/>
        </w:rPr>
      </w:pPr>
      <w:r>
        <w:rPr>
          <w:rFonts w:hint="eastAsia" w:ascii="宋体" w:hAnsi="宋体" w:eastAsia="仿宋" w:cs="Times New Roman"/>
          <w:b w:val="0"/>
          <w:sz w:val="28"/>
          <w:szCs w:val="24"/>
          <w:highlight w:val="none"/>
          <w:lang w:val="zh-CN"/>
        </w:rPr>
        <w:br w:type="page"/>
      </w:r>
    </w:p>
    <w:p>
      <w:pPr>
        <w:pStyle w:val="4"/>
        <w:bidi w:val="0"/>
        <w:rPr>
          <w:rFonts w:hint="eastAsia" w:ascii="宋体" w:hAnsi="宋体" w:eastAsia="仿宋" w:cs="Times New Roman"/>
          <w:b w:val="0"/>
          <w:sz w:val="28"/>
          <w:szCs w:val="24"/>
          <w:highlight w:val="none"/>
          <w:lang w:val="zh-CN"/>
        </w:rPr>
      </w:pPr>
      <w:r>
        <w:rPr>
          <w:rFonts w:hint="eastAsia" w:ascii="宋体" w:hAnsi="宋体" w:eastAsia="仿宋" w:cs="Times New Roman"/>
          <w:b w:val="0"/>
          <w:sz w:val="28"/>
          <w:szCs w:val="24"/>
          <w:highlight w:val="none"/>
          <w:lang w:val="zh-CN"/>
        </w:rPr>
        <w:t>附件</w:t>
      </w:r>
      <w:r>
        <w:rPr>
          <w:rFonts w:hint="eastAsia" w:ascii="宋体" w:hAnsi="宋体" w:eastAsia="仿宋" w:cs="Times New Roman"/>
          <w:b w:val="0"/>
          <w:sz w:val="28"/>
          <w:szCs w:val="24"/>
          <w:highlight w:val="none"/>
          <w:lang w:val="zh-CN" w:eastAsia="zh-CN"/>
        </w:rPr>
        <w:t>3-</w:t>
      </w:r>
      <w:r>
        <w:rPr>
          <w:rFonts w:hint="eastAsia" w:ascii="宋体" w:hAnsi="宋体" w:eastAsia="仿宋" w:cs="Times New Roman"/>
          <w:b w:val="0"/>
          <w:sz w:val="28"/>
          <w:szCs w:val="24"/>
          <w:highlight w:val="none"/>
          <w:lang w:val="en-US" w:eastAsia="zh-CN"/>
        </w:rPr>
        <w:t>11</w:t>
      </w:r>
      <w:r>
        <w:rPr>
          <w:rFonts w:hint="eastAsia" w:ascii="宋体" w:hAnsi="宋体" w:eastAsia="仿宋" w:cs="Times New Roman"/>
          <w:b w:val="0"/>
          <w:sz w:val="28"/>
          <w:szCs w:val="24"/>
          <w:highlight w:val="none"/>
          <w:lang w:val="zh-CN"/>
        </w:rPr>
        <w:t>：</w:t>
      </w:r>
    </w:p>
    <w:p>
      <w:pPr>
        <w:spacing w:before="260" w:after="260" w:line="400" w:lineRule="exact"/>
        <w:jc w:val="center"/>
        <w:outlineLvl w:val="1"/>
        <w:rPr>
          <w:rFonts w:ascii="Times New Roman" w:hAnsi="Times New Roman" w:eastAsia="黑体" w:cs="Times New Roman"/>
          <w:b w:val="0"/>
          <w:bCs w:val="0"/>
          <w:sz w:val="32"/>
          <w:szCs w:val="32"/>
        </w:rPr>
      </w:pPr>
      <w:r>
        <w:rPr>
          <w:rFonts w:ascii="Times New Roman" w:hAnsi="Times New Roman" w:eastAsia="黑体" w:cs="Times New Roman"/>
          <w:b w:val="0"/>
          <w:bCs w:val="0"/>
          <w:sz w:val="32"/>
          <w:szCs w:val="32"/>
        </w:rPr>
        <w:t>其他资料</w:t>
      </w:r>
    </w:p>
    <w:p>
      <w:pPr>
        <w:ind w:firstLine="420"/>
        <w:rPr>
          <w:rFonts w:ascii="Times New Roman" w:hAnsi="Times New Roman"/>
          <w:szCs w:val="21"/>
        </w:rPr>
      </w:pPr>
      <w:r>
        <w:rPr>
          <w:rFonts w:ascii="Times New Roman" w:hAnsi="Times New Roman"/>
          <w:szCs w:val="21"/>
        </w:rPr>
        <w:t xml:space="preserve"> </w:t>
      </w:r>
    </w:p>
    <w:p>
      <w:pPr>
        <w:snapToGrid w:val="0"/>
        <w:spacing w:line="360" w:lineRule="auto"/>
        <w:ind w:firstLine="420" w:firstLineChars="200"/>
        <w:rPr>
          <w:rFonts w:ascii="宋体" w:hAnsi="宋体"/>
          <w:szCs w:val="21"/>
        </w:rPr>
      </w:pPr>
      <w:r>
        <w:rPr>
          <w:rFonts w:ascii="宋体" w:hAnsi="宋体"/>
          <w:szCs w:val="21"/>
        </w:rPr>
        <w:t>供应商</w:t>
      </w:r>
      <w:r>
        <w:rPr>
          <w:rFonts w:hint="default" w:ascii="宋体" w:hAnsi="宋体"/>
          <w:szCs w:val="21"/>
          <w:lang w:val="en-US" w:eastAsia="zh-CN"/>
        </w:rPr>
        <w:t>认为</w:t>
      </w:r>
      <w:r>
        <w:rPr>
          <w:rFonts w:ascii="宋体" w:hAnsi="宋体"/>
          <w:szCs w:val="21"/>
        </w:rPr>
        <w:t>需递交的其他资料</w:t>
      </w:r>
      <w:r>
        <w:rPr>
          <w:rFonts w:hint="default" w:ascii="宋体" w:hAnsi="宋体"/>
          <w:szCs w:val="21"/>
          <w:lang w:eastAsia="zh-CN"/>
        </w:rPr>
        <w:t>，</w:t>
      </w:r>
      <w:r>
        <w:rPr>
          <w:rFonts w:hint="default" w:ascii="宋体" w:hAnsi="宋体"/>
          <w:szCs w:val="21"/>
          <w:lang w:val="en-US" w:eastAsia="zh-CN"/>
        </w:rPr>
        <w:t>如</w:t>
      </w:r>
      <w:r>
        <w:rPr>
          <w:rFonts w:hint="eastAsia" w:ascii="宋体" w:hAnsi="宋体"/>
          <w:szCs w:val="21"/>
          <w:lang w:val="en-US" w:eastAsia="zh-CN"/>
        </w:rPr>
        <w:t>营业执照、</w:t>
      </w:r>
      <w:r>
        <w:rPr>
          <w:rFonts w:hint="default" w:ascii="宋体" w:hAnsi="宋体"/>
          <w:szCs w:val="21"/>
          <w:lang w:val="en-US" w:eastAsia="zh-CN"/>
        </w:rPr>
        <w:t>生产能力、</w:t>
      </w:r>
      <w:r>
        <w:rPr>
          <w:rFonts w:hint="eastAsia" w:ascii="宋体" w:hAnsi="宋体"/>
          <w:szCs w:val="21"/>
          <w:lang w:val="en-US" w:eastAsia="zh-CN"/>
        </w:rPr>
        <w:t>研发能力、</w:t>
      </w:r>
      <w:r>
        <w:rPr>
          <w:rFonts w:hint="default" w:ascii="宋体" w:hAnsi="宋体"/>
          <w:szCs w:val="21"/>
          <w:lang w:val="en-US" w:eastAsia="zh-CN"/>
        </w:rPr>
        <w:t>市场占有率等证明材料</w:t>
      </w:r>
      <w:r>
        <w:rPr>
          <w:rFonts w:ascii="宋体" w:hAnsi="宋体"/>
          <w:szCs w:val="21"/>
        </w:rPr>
        <w:t>。</w:t>
      </w:r>
    </w:p>
    <w:p>
      <w:pPr>
        <w:ind w:firstLine="420"/>
      </w:pPr>
    </w:p>
    <w:sectPr>
      <w:headerReference r:id="rId3" w:type="default"/>
      <w:footerReference r:id="rId4" w:type="default"/>
      <w:pgSz w:w="11906" w:h="16838"/>
      <w:pgMar w:top="1440" w:right="1803" w:bottom="1440" w:left="1803" w:header="720" w:footer="720" w:gutter="0"/>
      <w:pgBorders>
        <w:top w:val="none" w:sz="0" w:space="0"/>
        <w:left w:val="none" w:sz="0" w:space="0"/>
        <w:bottom w:val="none" w:sz="0" w:space="0"/>
        <w:right w:val="none" w:sz="0" w:space="0"/>
      </w:pgBorders>
      <w:cols w:space="0" w:num="1"/>
      <w:docGrid w:linePitch="28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117507C-AA5D-465C-B7AF-9C90B686F02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737F6A20-06ED-45AB-A0BA-BA0C709D3E40}"/>
  </w:font>
  <w:font w:name="Cambria">
    <w:panose1 w:val="02040503050406030204"/>
    <w:charset w:val="00"/>
    <w:family w:val="roman"/>
    <w:pitch w:val="default"/>
    <w:sig w:usb0="E00006FF" w:usb1="420024FF" w:usb2="02000000" w:usb3="00000000" w:csb0="2000019F" w:csb1="00000000"/>
  </w:font>
  <w:font w:name="方正小标宋简体">
    <w:panose1 w:val="02000000000000000000"/>
    <w:charset w:val="86"/>
    <w:family w:val="auto"/>
    <w:pitch w:val="default"/>
    <w:sig w:usb0="A00002BF" w:usb1="184F6CFA" w:usb2="00000012" w:usb3="00000000" w:csb0="00040001" w:csb1="00000000"/>
    <w:embedRegular r:id="rId3" w:fontKey="{0AD3DF88-3F0F-4695-8DA1-F3D43CE9E34D}"/>
  </w:font>
  <w:font w:name="仿宋">
    <w:panose1 w:val="02010609060101010101"/>
    <w:charset w:val="86"/>
    <w:family w:val="modern"/>
    <w:pitch w:val="default"/>
    <w:sig w:usb0="800002BF" w:usb1="38CF7CFA" w:usb2="00000016" w:usb3="00000000" w:csb0="00040001" w:csb1="00000000"/>
    <w:embedRegular r:id="rId4" w:fontKey="{0FDFC6B9-FB17-4EAB-A353-A807144B7149}"/>
  </w:font>
  <w:font w:name="PMingLiU">
    <w:altName w:val="PMingLiU-ExtB"/>
    <w:panose1 w:val="02020500000000000000"/>
    <w:charset w:val="88"/>
    <w:family w:val="auto"/>
    <w:pitch w:val="default"/>
    <w:sig w:usb0="00000000" w:usb1="00000000" w:usb2="00000016" w:usb3="00000000" w:csb0="00100001" w:csb1="00000000"/>
    <w:embedRegular r:id="rId5" w:fontKey="{A03BB62D-9D74-48E0-8CE3-195DDDE2D851}"/>
  </w:font>
  <w:font w:name="微软雅黑">
    <w:panose1 w:val="020B0503020204020204"/>
    <w:charset w:val="86"/>
    <w:family w:val="auto"/>
    <w:pitch w:val="default"/>
    <w:sig w:usb0="80000287" w:usb1="2ACF3C50" w:usb2="00000016" w:usb3="00000000" w:csb0="0004001F"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14</w:t>
                          </w:r>
                          <w:r>
                            <w:rPr>
                              <w:rFonts w:ascii="Times New Roman" w:hAnsi="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21"/>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14</w:t>
                    </w:r>
                    <w:r>
                      <w:rPr>
                        <w:rFonts w:ascii="Times New Roman" w:hAnsi="Times New Roma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97C715"/>
    <w:multiLevelType w:val="singleLevel"/>
    <w:tmpl w:val="1297C715"/>
    <w:lvl w:ilvl="0" w:tentative="0">
      <w:start w:val="2"/>
      <w:numFmt w:val="decimal"/>
      <w:suff w:val="space"/>
      <w:lvlText w:val="%1."/>
      <w:lvlJc w:val="left"/>
    </w:lvl>
  </w:abstractNum>
  <w:abstractNum w:abstractNumId="1">
    <w:nsid w:val="4796774C"/>
    <w:multiLevelType w:val="multilevel"/>
    <w:tmpl w:val="4796774C"/>
    <w:lvl w:ilvl="0" w:tentative="0">
      <w:start w:val="1"/>
      <w:numFmt w:val="decimal"/>
      <w:lvlText w:val="（%1）"/>
      <w:lvlJc w:val="left"/>
      <w:pPr>
        <w:ind w:left="825" w:hanging="420"/>
      </w:pPr>
    </w:lvl>
    <w:lvl w:ilvl="1" w:tentative="0">
      <w:start w:val="1"/>
      <w:numFmt w:val="lowerLetter"/>
      <w:lvlText w:val="%2)"/>
      <w:lvlJc w:val="left"/>
      <w:pPr>
        <w:ind w:left="1245" w:hanging="420"/>
      </w:pPr>
    </w:lvl>
    <w:lvl w:ilvl="2" w:tentative="0">
      <w:start w:val="1"/>
      <w:numFmt w:val="lowerRoman"/>
      <w:lvlText w:val="%3."/>
      <w:lvlJc w:val="right"/>
      <w:pPr>
        <w:ind w:left="1665" w:hanging="420"/>
      </w:pPr>
    </w:lvl>
    <w:lvl w:ilvl="3" w:tentative="0">
      <w:start w:val="1"/>
      <w:numFmt w:val="decimal"/>
      <w:lvlText w:val="%4."/>
      <w:lvlJc w:val="left"/>
      <w:pPr>
        <w:ind w:left="2085" w:hanging="420"/>
      </w:pPr>
    </w:lvl>
    <w:lvl w:ilvl="4" w:tentative="0">
      <w:start w:val="1"/>
      <w:numFmt w:val="lowerLetter"/>
      <w:lvlText w:val="%5)"/>
      <w:lvlJc w:val="left"/>
      <w:pPr>
        <w:ind w:left="2505" w:hanging="420"/>
      </w:pPr>
    </w:lvl>
    <w:lvl w:ilvl="5" w:tentative="0">
      <w:start w:val="1"/>
      <w:numFmt w:val="lowerRoman"/>
      <w:lvlText w:val="%6."/>
      <w:lvlJc w:val="right"/>
      <w:pPr>
        <w:ind w:left="2925" w:hanging="420"/>
      </w:pPr>
    </w:lvl>
    <w:lvl w:ilvl="6" w:tentative="0">
      <w:start w:val="1"/>
      <w:numFmt w:val="decimal"/>
      <w:lvlText w:val="%7."/>
      <w:lvlJc w:val="left"/>
      <w:pPr>
        <w:ind w:left="3345" w:hanging="420"/>
      </w:pPr>
    </w:lvl>
    <w:lvl w:ilvl="7" w:tentative="0">
      <w:start w:val="1"/>
      <w:numFmt w:val="lowerLetter"/>
      <w:lvlText w:val="%8)"/>
      <w:lvlJc w:val="left"/>
      <w:pPr>
        <w:ind w:left="3765" w:hanging="420"/>
      </w:pPr>
    </w:lvl>
    <w:lvl w:ilvl="8" w:tentative="0">
      <w:start w:val="1"/>
      <w:numFmt w:val="lowerRoman"/>
      <w:lvlText w:val="%9."/>
      <w:lvlJc w:val="right"/>
      <w:pPr>
        <w:ind w:left="4185" w:hanging="420"/>
      </w:pPr>
    </w:lvl>
  </w:abstractNum>
  <w:abstractNum w:abstractNumId="2">
    <w:nsid w:val="48505F0A"/>
    <w:multiLevelType w:val="multilevel"/>
    <w:tmpl w:val="48505F0A"/>
    <w:lvl w:ilvl="0" w:tentative="0">
      <w:start w:val="1"/>
      <w:numFmt w:val="decimal"/>
      <w:lvlText w:val="（%1）"/>
      <w:lvlJc w:val="left"/>
      <w:pPr>
        <w:ind w:left="825" w:hanging="420"/>
      </w:pPr>
    </w:lvl>
    <w:lvl w:ilvl="1" w:tentative="0">
      <w:start w:val="1"/>
      <w:numFmt w:val="lowerLetter"/>
      <w:lvlText w:val="%2)"/>
      <w:lvlJc w:val="left"/>
      <w:pPr>
        <w:ind w:left="1245" w:hanging="420"/>
      </w:pPr>
    </w:lvl>
    <w:lvl w:ilvl="2" w:tentative="0">
      <w:start w:val="1"/>
      <w:numFmt w:val="lowerRoman"/>
      <w:lvlText w:val="%3."/>
      <w:lvlJc w:val="right"/>
      <w:pPr>
        <w:ind w:left="1665" w:hanging="420"/>
      </w:pPr>
    </w:lvl>
    <w:lvl w:ilvl="3" w:tentative="0">
      <w:start w:val="1"/>
      <w:numFmt w:val="decimal"/>
      <w:lvlText w:val="%4."/>
      <w:lvlJc w:val="left"/>
      <w:pPr>
        <w:ind w:left="2085" w:hanging="420"/>
      </w:pPr>
    </w:lvl>
    <w:lvl w:ilvl="4" w:tentative="0">
      <w:start w:val="1"/>
      <w:numFmt w:val="lowerLetter"/>
      <w:lvlText w:val="%5)"/>
      <w:lvlJc w:val="left"/>
      <w:pPr>
        <w:ind w:left="2505" w:hanging="420"/>
      </w:pPr>
    </w:lvl>
    <w:lvl w:ilvl="5" w:tentative="0">
      <w:start w:val="1"/>
      <w:numFmt w:val="lowerRoman"/>
      <w:lvlText w:val="%6."/>
      <w:lvlJc w:val="right"/>
      <w:pPr>
        <w:ind w:left="2925" w:hanging="420"/>
      </w:pPr>
    </w:lvl>
    <w:lvl w:ilvl="6" w:tentative="0">
      <w:start w:val="1"/>
      <w:numFmt w:val="decimal"/>
      <w:lvlText w:val="%7."/>
      <w:lvlJc w:val="left"/>
      <w:pPr>
        <w:ind w:left="3345" w:hanging="420"/>
      </w:pPr>
    </w:lvl>
    <w:lvl w:ilvl="7" w:tentative="0">
      <w:start w:val="1"/>
      <w:numFmt w:val="lowerLetter"/>
      <w:lvlText w:val="%8)"/>
      <w:lvlJc w:val="left"/>
      <w:pPr>
        <w:ind w:left="3765" w:hanging="420"/>
      </w:pPr>
    </w:lvl>
    <w:lvl w:ilvl="8" w:tentative="0">
      <w:start w:val="1"/>
      <w:numFmt w:val="lowerRoman"/>
      <w:lvlText w:val="%9."/>
      <w:lvlJc w:val="right"/>
      <w:pPr>
        <w:ind w:left="4185" w:hanging="420"/>
      </w:pPr>
    </w:lvl>
  </w:abstractNum>
  <w:abstractNum w:abstractNumId="3">
    <w:nsid w:val="70FB1808"/>
    <w:multiLevelType w:val="multilevel"/>
    <w:tmpl w:val="70FB1808"/>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7D2738A6"/>
    <w:multiLevelType w:val="singleLevel"/>
    <w:tmpl w:val="7D2738A6"/>
    <w:lvl w:ilvl="0" w:tentative="0">
      <w:start w:val="1"/>
      <w:numFmt w:val="decimal"/>
      <w:suff w:val="nothing"/>
      <w:lvlText w:val="%1．"/>
      <w:lvlJc w:val="left"/>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TrueTypeFonts/>
  <w:saveSubsetFonts/>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val="1"/>
  <w:documentProtection w:enforcement="0"/>
  <w:defaultTabStop w:val="420"/>
  <w:drawingGridHorizontalSpacing w:val="105"/>
  <w:drawingGridVerticalSpacing w:val="143"/>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I1OGYxNGE2NzE0MTk0Yzc5MmY2YzBiOWM1MmQ1MjAifQ=="/>
  </w:docVars>
  <w:rsids>
    <w:rsidRoot w:val="00172A27"/>
    <w:rsid w:val="00000DA4"/>
    <w:rsid w:val="00002A60"/>
    <w:rsid w:val="00003391"/>
    <w:rsid w:val="00004603"/>
    <w:rsid w:val="000049FE"/>
    <w:rsid w:val="00007319"/>
    <w:rsid w:val="000106AE"/>
    <w:rsid w:val="00010B53"/>
    <w:rsid w:val="0001111F"/>
    <w:rsid w:val="00011B6F"/>
    <w:rsid w:val="00011F85"/>
    <w:rsid w:val="000122C9"/>
    <w:rsid w:val="00012703"/>
    <w:rsid w:val="0001485E"/>
    <w:rsid w:val="00014D4E"/>
    <w:rsid w:val="000177B0"/>
    <w:rsid w:val="0002193F"/>
    <w:rsid w:val="00021BFE"/>
    <w:rsid w:val="0002369F"/>
    <w:rsid w:val="000250D6"/>
    <w:rsid w:val="00025ACC"/>
    <w:rsid w:val="00025EC4"/>
    <w:rsid w:val="00026171"/>
    <w:rsid w:val="00027C97"/>
    <w:rsid w:val="000303E1"/>
    <w:rsid w:val="000317DA"/>
    <w:rsid w:val="00033C1C"/>
    <w:rsid w:val="000351AE"/>
    <w:rsid w:val="000352F4"/>
    <w:rsid w:val="00036515"/>
    <w:rsid w:val="00036A67"/>
    <w:rsid w:val="00043778"/>
    <w:rsid w:val="00043A3B"/>
    <w:rsid w:val="000442E6"/>
    <w:rsid w:val="000465F5"/>
    <w:rsid w:val="00046F0D"/>
    <w:rsid w:val="000477B3"/>
    <w:rsid w:val="0004782B"/>
    <w:rsid w:val="00047FDD"/>
    <w:rsid w:val="00050340"/>
    <w:rsid w:val="00050D09"/>
    <w:rsid w:val="00051718"/>
    <w:rsid w:val="00051E22"/>
    <w:rsid w:val="000533D5"/>
    <w:rsid w:val="00054896"/>
    <w:rsid w:val="00056461"/>
    <w:rsid w:val="00056867"/>
    <w:rsid w:val="00060236"/>
    <w:rsid w:val="00062AC6"/>
    <w:rsid w:val="00062E7E"/>
    <w:rsid w:val="00067035"/>
    <w:rsid w:val="0007092F"/>
    <w:rsid w:val="00071FA8"/>
    <w:rsid w:val="0007517C"/>
    <w:rsid w:val="0008132B"/>
    <w:rsid w:val="00081360"/>
    <w:rsid w:val="0008253E"/>
    <w:rsid w:val="00083B57"/>
    <w:rsid w:val="00083EA3"/>
    <w:rsid w:val="000841EF"/>
    <w:rsid w:val="000846D4"/>
    <w:rsid w:val="00086570"/>
    <w:rsid w:val="00090D88"/>
    <w:rsid w:val="000943B0"/>
    <w:rsid w:val="0009440A"/>
    <w:rsid w:val="000945DD"/>
    <w:rsid w:val="00094C66"/>
    <w:rsid w:val="00094FFC"/>
    <w:rsid w:val="000956C5"/>
    <w:rsid w:val="0009599B"/>
    <w:rsid w:val="000A1201"/>
    <w:rsid w:val="000A1391"/>
    <w:rsid w:val="000A287B"/>
    <w:rsid w:val="000A2A1A"/>
    <w:rsid w:val="000A5C81"/>
    <w:rsid w:val="000A6F04"/>
    <w:rsid w:val="000A7438"/>
    <w:rsid w:val="000A76B3"/>
    <w:rsid w:val="000B2017"/>
    <w:rsid w:val="000B308D"/>
    <w:rsid w:val="000B37D6"/>
    <w:rsid w:val="000B6297"/>
    <w:rsid w:val="000B65E2"/>
    <w:rsid w:val="000B7A8D"/>
    <w:rsid w:val="000C0018"/>
    <w:rsid w:val="000C00CE"/>
    <w:rsid w:val="000C0819"/>
    <w:rsid w:val="000C1A9B"/>
    <w:rsid w:val="000C2AB5"/>
    <w:rsid w:val="000C4710"/>
    <w:rsid w:val="000C5A9F"/>
    <w:rsid w:val="000C5B53"/>
    <w:rsid w:val="000D174A"/>
    <w:rsid w:val="000D3A5C"/>
    <w:rsid w:val="000D4336"/>
    <w:rsid w:val="000D49B4"/>
    <w:rsid w:val="000D4E08"/>
    <w:rsid w:val="000D633A"/>
    <w:rsid w:val="000D6BE3"/>
    <w:rsid w:val="000E08CB"/>
    <w:rsid w:val="000E0C9F"/>
    <w:rsid w:val="000E1388"/>
    <w:rsid w:val="000E5673"/>
    <w:rsid w:val="000F2186"/>
    <w:rsid w:val="000F2A12"/>
    <w:rsid w:val="000F2ECC"/>
    <w:rsid w:val="000F50B4"/>
    <w:rsid w:val="000F6666"/>
    <w:rsid w:val="001001A3"/>
    <w:rsid w:val="001011FC"/>
    <w:rsid w:val="00102618"/>
    <w:rsid w:val="00105423"/>
    <w:rsid w:val="00105B4A"/>
    <w:rsid w:val="00107C36"/>
    <w:rsid w:val="001119B6"/>
    <w:rsid w:val="00111D77"/>
    <w:rsid w:val="00114EFC"/>
    <w:rsid w:val="00115124"/>
    <w:rsid w:val="00115848"/>
    <w:rsid w:val="0011701D"/>
    <w:rsid w:val="00117443"/>
    <w:rsid w:val="00117F0F"/>
    <w:rsid w:val="001243AF"/>
    <w:rsid w:val="00126A2D"/>
    <w:rsid w:val="00130D79"/>
    <w:rsid w:val="0013146C"/>
    <w:rsid w:val="001351ED"/>
    <w:rsid w:val="0014098E"/>
    <w:rsid w:val="00143135"/>
    <w:rsid w:val="00146D23"/>
    <w:rsid w:val="001471D9"/>
    <w:rsid w:val="00147821"/>
    <w:rsid w:val="001528CC"/>
    <w:rsid w:val="001530C6"/>
    <w:rsid w:val="00153B32"/>
    <w:rsid w:val="0015590F"/>
    <w:rsid w:val="0016040A"/>
    <w:rsid w:val="001605AA"/>
    <w:rsid w:val="001613DD"/>
    <w:rsid w:val="001618B1"/>
    <w:rsid w:val="001658EF"/>
    <w:rsid w:val="00166088"/>
    <w:rsid w:val="00172A27"/>
    <w:rsid w:val="001735B4"/>
    <w:rsid w:val="00173EF7"/>
    <w:rsid w:val="001748A3"/>
    <w:rsid w:val="00175F7A"/>
    <w:rsid w:val="00180101"/>
    <w:rsid w:val="00182B11"/>
    <w:rsid w:val="00183B4A"/>
    <w:rsid w:val="00184453"/>
    <w:rsid w:val="00184D80"/>
    <w:rsid w:val="00185763"/>
    <w:rsid w:val="00192979"/>
    <w:rsid w:val="00193C1D"/>
    <w:rsid w:val="00195B7E"/>
    <w:rsid w:val="001964D2"/>
    <w:rsid w:val="00196869"/>
    <w:rsid w:val="0019797B"/>
    <w:rsid w:val="00197AD8"/>
    <w:rsid w:val="001A093D"/>
    <w:rsid w:val="001A0CCF"/>
    <w:rsid w:val="001A1537"/>
    <w:rsid w:val="001A1AF1"/>
    <w:rsid w:val="001A2B51"/>
    <w:rsid w:val="001A2E05"/>
    <w:rsid w:val="001A2F7E"/>
    <w:rsid w:val="001A4491"/>
    <w:rsid w:val="001A4684"/>
    <w:rsid w:val="001B10BD"/>
    <w:rsid w:val="001B7FEF"/>
    <w:rsid w:val="001C06B6"/>
    <w:rsid w:val="001C298A"/>
    <w:rsid w:val="001C30C7"/>
    <w:rsid w:val="001C38D5"/>
    <w:rsid w:val="001C3F83"/>
    <w:rsid w:val="001C47DE"/>
    <w:rsid w:val="001C6230"/>
    <w:rsid w:val="001C7366"/>
    <w:rsid w:val="001D055E"/>
    <w:rsid w:val="001D1D28"/>
    <w:rsid w:val="001D4A29"/>
    <w:rsid w:val="001E1433"/>
    <w:rsid w:val="001E2D03"/>
    <w:rsid w:val="001E48A1"/>
    <w:rsid w:val="001E6637"/>
    <w:rsid w:val="001F2208"/>
    <w:rsid w:val="001F4134"/>
    <w:rsid w:val="001F4563"/>
    <w:rsid w:val="001F45EE"/>
    <w:rsid w:val="001F4850"/>
    <w:rsid w:val="001F5634"/>
    <w:rsid w:val="001F5A6B"/>
    <w:rsid w:val="00200B25"/>
    <w:rsid w:val="0020220D"/>
    <w:rsid w:val="00204259"/>
    <w:rsid w:val="00204A5C"/>
    <w:rsid w:val="0020605E"/>
    <w:rsid w:val="00206463"/>
    <w:rsid w:val="0020753E"/>
    <w:rsid w:val="00207A0B"/>
    <w:rsid w:val="00211842"/>
    <w:rsid w:val="00212A53"/>
    <w:rsid w:val="0021322F"/>
    <w:rsid w:val="00213B90"/>
    <w:rsid w:val="00215765"/>
    <w:rsid w:val="00215AF0"/>
    <w:rsid w:val="00215D24"/>
    <w:rsid w:val="00217AB9"/>
    <w:rsid w:val="0022140E"/>
    <w:rsid w:val="002229E2"/>
    <w:rsid w:val="0022434B"/>
    <w:rsid w:val="002256F6"/>
    <w:rsid w:val="00227E7E"/>
    <w:rsid w:val="00230081"/>
    <w:rsid w:val="002302F3"/>
    <w:rsid w:val="00232CDE"/>
    <w:rsid w:val="0023423F"/>
    <w:rsid w:val="002346AC"/>
    <w:rsid w:val="0023579F"/>
    <w:rsid w:val="002360E7"/>
    <w:rsid w:val="00236570"/>
    <w:rsid w:val="00237422"/>
    <w:rsid w:val="00237B0E"/>
    <w:rsid w:val="00240884"/>
    <w:rsid w:val="00241EE0"/>
    <w:rsid w:val="002430C2"/>
    <w:rsid w:val="0024468E"/>
    <w:rsid w:val="00250519"/>
    <w:rsid w:val="00251109"/>
    <w:rsid w:val="00251A49"/>
    <w:rsid w:val="002524EF"/>
    <w:rsid w:val="002543F0"/>
    <w:rsid w:val="0025460A"/>
    <w:rsid w:val="00255BA0"/>
    <w:rsid w:val="00255C9B"/>
    <w:rsid w:val="00255D0D"/>
    <w:rsid w:val="00256F42"/>
    <w:rsid w:val="0026045C"/>
    <w:rsid w:val="00260650"/>
    <w:rsid w:val="00260B7B"/>
    <w:rsid w:val="00260C77"/>
    <w:rsid w:val="00261352"/>
    <w:rsid w:val="002617D5"/>
    <w:rsid w:val="00263947"/>
    <w:rsid w:val="00263F0B"/>
    <w:rsid w:val="00264CEC"/>
    <w:rsid w:val="00264E3B"/>
    <w:rsid w:val="00264EB1"/>
    <w:rsid w:val="0026524D"/>
    <w:rsid w:val="00265A8B"/>
    <w:rsid w:val="002707AB"/>
    <w:rsid w:val="0027148F"/>
    <w:rsid w:val="002718DC"/>
    <w:rsid w:val="002733D4"/>
    <w:rsid w:val="00273E0A"/>
    <w:rsid w:val="002751CF"/>
    <w:rsid w:val="00276C71"/>
    <w:rsid w:val="0027764B"/>
    <w:rsid w:val="00281526"/>
    <w:rsid w:val="00281E0E"/>
    <w:rsid w:val="00282FB1"/>
    <w:rsid w:val="00285406"/>
    <w:rsid w:val="00285F17"/>
    <w:rsid w:val="00286C1A"/>
    <w:rsid w:val="00287666"/>
    <w:rsid w:val="00291BE9"/>
    <w:rsid w:val="0029287A"/>
    <w:rsid w:val="00294405"/>
    <w:rsid w:val="002A1233"/>
    <w:rsid w:val="002A4303"/>
    <w:rsid w:val="002A552C"/>
    <w:rsid w:val="002A65ED"/>
    <w:rsid w:val="002B0537"/>
    <w:rsid w:val="002B2D21"/>
    <w:rsid w:val="002B7AC0"/>
    <w:rsid w:val="002C0C29"/>
    <w:rsid w:val="002C4B9C"/>
    <w:rsid w:val="002C51BB"/>
    <w:rsid w:val="002C688F"/>
    <w:rsid w:val="002C7B9B"/>
    <w:rsid w:val="002D2B90"/>
    <w:rsid w:val="002D3451"/>
    <w:rsid w:val="002D458D"/>
    <w:rsid w:val="002D6F32"/>
    <w:rsid w:val="002E0561"/>
    <w:rsid w:val="002E146B"/>
    <w:rsid w:val="002E1DAC"/>
    <w:rsid w:val="002E357F"/>
    <w:rsid w:val="002E37E9"/>
    <w:rsid w:val="002E602B"/>
    <w:rsid w:val="002E6D05"/>
    <w:rsid w:val="002F0F43"/>
    <w:rsid w:val="002F1898"/>
    <w:rsid w:val="002F1EE0"/>
    <w:rsid w:val="002F4E05"/>
    <w:rsid w:val="002F72A0"/>
    <w:rsid w:val="00302940"/>
    <w:rsid w:val="00303961"/>
    <w:rsid w:val="0030445C"/>
    <w:rsid w:val="00305F01"/>
    <w:rsid w:val="00306D86"/>
    <w:rsid w:val="00307657"/>
    <w:rsid w:val="003076D1"/>
    <w:rsid w:val="0031111C"/>
    <w:rsid w:val="00311324"/>
    <w:rsid w:val="00311D51"/>
    <w:rsid w:val="003122C4"/>
    <w:rsid w:val="00312B95"/>
    <w:rsid w:val="00314103"/>
    <w:rsid w:val="003147FA"/>
    <w:rsid w:val="00314C76"/>
    <w:rsid w:val="00316F8B"/>
    <w:rsid w:val="00317712"/>
    <w:rsid w:val="0032031D"/>
    <w:rsid w:val="00320467"/>
    <w:rsid w:val="00321647"/>
    <w:rsid w:val="00321989"/>
    <w:rsid w:val="003243EC"/>
    <w:rsid w:val="003247CD"/>
    <w:rsid w:val="003254CF"/>
    <w:rsid w:val="00330A66"/>
    <w:rsid w:val="00332F9A"/>
    <w:rsid w:val="00335C80"/>
    <w:rsid w:val="003362AD"/>
    <w:rsid w:val="003369D4"/>
    <w:rsid w:val="0033761D"/>
    <w:rsid w:val="00337CAE"/>
    <w:rsid w:val="00340776"/>
    <w:rsid w:val="00341528"/>
    <w:rsid w:val="00342688"/>
    <w:rsid w:val="0034440E"/>
    <w:rsid w:val="003447B0"/>
    <w:rsid w:val="00345CFE"/>
    <w:rsid w:val="003467E6"/>
    <w:rsid w:val="00347899"/>
    <w:rsid w:val="003478BA"/>
    <w:rsid w:val="003518D6"/>
    <w:rsid w:val="003533B0"/>
    <w:rsid w:val="00354B7A"/>
    <w:rsid w:val="00360B10"/>
    <w:rsid w:val="00360D54"/>
    <w:rsid w:val="00361C71"/>
    <w:rsid w:val="0036214F"/>
    <w:rsid w:val="003628CD"/>
    <w:rsid w:val="00363177"/>
    <w:rsid w:val="00363966"/>
    <w:rsid w:val="00365EDA"/>
    <w:rsid w:val="00366867"/>
    <w:rsid w:val="00372BB2"/>
    <w:rsid w:val="00373178"/>
    <w:rsid w:val="00373AAA"/>
    <w:rsid w:val="003741B0"/>
    <w:rsid w:val="00375DD7"/>
    <w:rsid w:val="0038072B"/>
    <w:rsid w:val="0038240C"/>
    <w:rsid w:val="0038359A"/>
    <w:rsid w:val="003839BF"/>
    <w:rsid w:val="0038704D"/>
    <w:rsid w:val="003876BB"/>
    <w:rsid w:val="00387996"/>
    <w:rsid w:val="00390CD0"/>
    <w:rsid w:val="00391F03"/>
    <w:rsid w:val="0039343C"/>
    <w:rsid w:val="003A0068"/>
    <w:rsid w:val="003A2368"/>
    <w:rsid w:val="003A3829"/>
    <w:rsid w:val="003A3F98"/>
    <w:rsid w:val="003A563B"/>
    <w:rsid w:val="003A5B10"/>
    <w:rsid w:val="003A6775"/>
    <w:rsid w:val="003B2B82"/>
    <w:rsid w:val="003B3719"/>
    <w:rsid w:val="003B41C4"/>
    <w:rsid w:val="003B7DD1"/>
    <w:rsid w:val="003C0704"/>
    <w:rsid w:val="003C0D7D"/>
    <w:rsid w:val="003C163E"/>
    <w:rsid w:val="003C3469"/>
    <w:rsid w:val="003C4858"/>
    <w:rsid w:val="003C5BB3"/>
    <w:rsid w:val="003C5EED"/>
    <w:rsid w:val="003C663D"/>
    <w:rsid w:val="003C7688"/>
    <w:rsid w:val="003D1170"/>
    <w:rsid w:val="003D1B8E"/>
    <w:rsid w:val="003D2D72"/>
    <w:rsid w:val="003D36EE"/>
    <w:rsid w:val="003D515C"/>
    <w:rsid w:val="003D6E0A"/>
    <w:rsid w:val="003D6EB6"/>
    <w:rsid w:val="003E114D"/>
    <w:rsid w:val="003E5347"/>
    <w:rsid w:val="003E70FE"/>
    <w:rsid w:val="003F18FD"/>
    <w:rsid w:val="003F1CDB"/>
    <w:rsid w:val="003F1FBD"/>
    <w:rsid w:val="003F3518"/>
    <w:rsid w:val="003F504F"/>
    <w:rsid w:val="003F5B69"/>
    <w:rsid w:val="004006C9"/>
    <w:rsid w:val="004009FD"/>
    <w:rsid w:val="00403934"/>
    <w:rsid w:val="004062B6"/>
    <w:rsid w:val="004105EF"/>
    <w:rsid w:val="0041115C"/>
    <w:rsid w:val="00411574"/>
    <w:rsid w:val="00412501"/>
    <w:rsid w:val="004125A8"/>
    <w:rsid w:val="004138B6"/>
    <w:rsid w:val="00413A55"/>
    <w:rsid w:val="00415A1A"/>
    <w:rsid w:val="0042017A"/>
    <w:rsid w:val="0042326A"/>
    <w:rsid w:val="00423F96"/>
    <w:rsid w:val="0042562A"/>
    <w:rsid w:val="0042619D"/>
    <w:rsid w:val="00427AD3"/>
    <w:rsid w:val="00430583"/>
    <w:rsid w:val="004315A2"/>
    <w:rsid w:val="00431F4F"/>
    <w:rsid w:val="0043351E"/>
    <w:rsid w:val="00433676"/>
    <w:rsid w:val="004343BE"/>
    <w:rsid w:val="00435EFF"/>
    <w:rsid w:val="00436504"/>
    <w:rsid w:val="00436C0E"/>
    <w:rsid w:val="004405C7"/>
    <w:rsid w:val="00441D39"/>
    <w:rsid w:val="0044250A"/>
    <w:rsid w:val="00442AF8"/>
    <w:rsid w:val="00445120"/>
    <w:rsid w:val="0044514A"/>
    <w:rsid w:val="00447E59"/>
    <w:rsid w:val="00450DB7"/>
    <w:rsid w:val="00452F57"/>
    <w:rsid w:val="00455668"/>
    <w:rsid w:val="004575C8"/>
    <w:rsid w:val="004579D9"/>
    <w:rsid w:val="00457DC2"/>
    <w:rsid w:val="00460D88"/>
    <w:rsid w:val="0046206C"/>
    <w:rsid w:val="00464927"/>
    <w:rsid w:val="00465378"/>
    <w:rsid w:val="00466A71"/>
    <w:rsid w:val="00466C94"/>
    <w:rsid w:val="00467CC6"/>
    <w:rsid w:val="004733D3"/>
    <w:rsid w:val="0047355E"/>
    <w:rsid w:val="00473597"/>
    <w:rsid w:val="00473AAF"/>
    <w:rsid w:val="0048596D"/>
    <w:rsid w:val="00486461"/>
    <w:rsid w:val="00487315"/>
    <w:rsid w:val="004903F0"/>
    <w:rsid w:val="004910DF"/>
    <w:rsid w:val="00491CF8"/>
    <w:rsid w:val="00493F74"/>
    <w:rsid w:val="00494624"/>
    <w:rsid w:val="00495001"/>
    <w:rsid w:val="004958B6"/>
    <w:rsid w:val="00496A7E"/>
    <w:rsid w:val="00497371"/>
    <w:rsid w:val="004A112E"/>
    <w:rsid w:val="004A197D"/>
    <w:rsid w:val="004A221E"/>
    <w:rsid w:val="004A3F85"/>
    <w:rsid w:val="004A4145"/>
    <w:rsid w:val="004A4276"/>
    <w:rsid w:val="004A43F1"/>
    <w:rsid w:val="004A4A09"/>
    <w:rsid w:val="004A508E"/>
    <w:rsid w:val="004A5FF2"/>
    <w:rsid w:val="004A70D5"/>
    <w:rsid w:val="004A76F2"/>
    <w:rsid w:val="004B220E"/>
    <w:rsid w:val="004B3390"/>
    <w:rsid w:val="004B3B55"/>
    <w:rsid w:val="004B3E29"/>
    <w:rsid w:val="004B51E3"/>
    <w:rsid w:val="004B54E7"/>
    <w:rsid w:val="004B6ED7"/>
    <w:rsid w:val="004C16FA"/>
    <w:rsid w:val="004C3F9A"/>
    <w:rsid w:val="004C5020"/>
    <w:rsid w:val="004D0A15"/>
    <w:rsid w:val="004D0A89"/>
    <w:rsid w:val="004D1209"/>
    <w:rsid w:val="004D1CC7"/>
    <w:rsid w:val="004D1D26"/>
    <w:rsid w:val="004D3A49"/>
    <w:rsid w:val="004D4247"/>
    <w:rsid w:val="004D4F12"/>
    <w:rsid w:val="004D5623"/>
    <w:rsid w:val="004D7237"/>
    <w:rsid w:val="004D794D"/>
    <w:rsid w:val="004D7FCB"/>
    <w:rsid w:val="004E0C05"/>
    <w:rsid w:val="004E15C6"/>
    <w:rsid w:val="004E3473"/>
    <w:rsid w:val="004E54EB"/>
    <w:rsid w:val="004E78F5"/>
    <w:rsid w:val="004F0DB1"/>
    <w:rsid w:val="004F1425"/>
    <w:rsid w:val="004F20F0"/>
    <w:rsid w:val="004F278C"/>
    <w:rsid w:val="004F3309"/>
    <w:rsid w:val="004F39F7"/>
    <w:rsid w:val="005034E3"/>
    <w:rsid w:val="00503AB0"/>
    <w:rsid w:val="0050739A"/>
    <w:rsid w:val="00507F25"/>
    <w:rsid w:val="005100DC"/>
    <w:rsid w:val="00511660"/>
    <w:rsid w:val="00512A0D"/>
    <w:rsid w:val="00513F69"/>
    <w:rsid w:val="0051560B"/>
    <w:rsid w:val="005161A5"/>
    <w:rsid w:val="00517A67"/>
    <w:rsid w:val="00517CCE"/>
    <w:rsid w:val="005212F7"/>
    <w:rsid w:val="0052194C"/>
    <w:rsid w:val="005229A0"/>
    <w:rsid w:val="00522D50"/>
    <w:rsid w:val="00523CF4"/>
    <w:rsid w:val="00524932"/>
    <w:rsid w:val="005251E7"/>
    <w:rsid w:val="00525E12"/>
    <w:rsid w:val="005272C3"/>
    <w:rsid w:val="005275D1"/>
    <w:rsid w:val="00527D92"/>
    <w:rsid w:val="00531AB3"/>
    <w:rsid w:val="00531BAF"/>
    <w:rsid w:val="00535573"/>
    <w:rsid w:val="00537234"/>
    <w:rsid w:val="00537781"/>
    <w:rsid w:val="005409DB"/>
    <w:rsid w:val="00540FB3"/>
    <w:rsid w:val="00542C62"/>
    <w:rsid w:val="00543007"/>
    <w:rsid w:val="00543076"/>
    <w:rsid w:val="00543F5F"/>
    <w:rsid w:val="00545698"/>
    <w:rsid w:val="00546149"/>
    <w:rsid w:val="0054730C"/>
    <w:rsid w:val="00547432"/>
    <w:rsid w:val="0055408A"/>
    <w:rsid w:val="00554AC7"/>
    <w:rsid w:val="00555089"/>
    <w:rsid w:val="005559D5"/>
    <w:rsid w:val="005565F1"/>
    <w:rsid w:val="00562259"/>
    <w:rsid w:val="005655BD"/>
    <w:rsid w:val="00565E6F"/>
    <w:rsid w:val="005661E1"/>
    <w:rsid w:val="00566E24"/>
    <w:rsid w:val="00570D4B"/>
    <w:rsid w:val="00571501"/>
    <w:rsid w:val="005723AB"/>
    <w:rsid w:val="00573B46"/>
    <w:rsid w:val="00573C8F"/>
    <w:rsid w:val="00574404"/>
    <w:rsid w:val="005745E0"/>
    <w:rsid w:val="00574712"/>
    <w:rsid w:val="00574B7D"/>
    <w:rsid w:val="00574F99"/>
    <w:rsid w:val="005754C4"/>
    <w:rsid w:val="00576B7B"/>
    <w:rsid w:val="00576C5E"/>
    <w:rsid w:val="00577C17"/>
    <w:rsid w:val="005804CC"/>
    <w:rsid w:val="00580957"/>
    <w:rsid w:val="005810F1"/>
    <w:rsid w:val="00581289"/>
    <w:rsid w:val="005817BC"/>
    <w:rsid w:val="005818B8"/>
    <w:rsid w:val="005824FB"/>
    <w:rsid w:val="00585AEB"/>
    <w:rsid w:val="00585BA6"/>
    <w:rsid w:val="00586955"/>
    <w:rsid w:val="005870EB"/>
    <w:rsid w:val="00587762"/>
    <w:rsid w:val="00592807"/>
    <w:rsid w:val="00592DCF"/>
    <w:rsid w:val="005955BA"/>
    <w:rsid w:val="00595FA0"/>
    <w:rsid w:val="00597C80"/>
    <w:rsid w:val="005A0B59"/>
    <w:rsid w:val="005A1CDE"/>
    <w:rsid w:val="005A212B"/>
    <w:rsid w:val="005A245A"/>
    <w:rsid w:val="005A2853"/>
    <w:rsid w:val="005A2C7B"/>
    <w:rsid w:val="005A3157"/>
    <w:rsid w:val="005A324A"/>
    <w:rsid w:val="005A7856"/>
    <w:rsid w:val="005B0F9A"/>
    <w:rsid w:val="005B1A42"/>
    <w:rsid w:val="005B27B2"/>
    <w:rsid w:val="005B3BBE"/>
    <w:rsid w:val="005B41F9"/>
    <w:rsid w:val="005B4BF0"/>
    <w:rsid w:val="005B4DB1"/>
    <w:rsid w:val="005B53B5"/>
    <w:rsid w:val="005C162E"/>
    <w:rsid w:val="005C3294"/>
    <w:rsid w:val="005C417A"/>
    <w:rsid w:val="005C5030"/>
    <w:rsid w:val="005C54CF"/>
    <w:rsid w:val="005C7CC7"/>
    <w:rsid w:val="005D22FC"/>
    <w:rsid w:val="005D3D41"/>
    <w:rsid w:val="005D736F"/>
    <w:rsid w:val="005E018D"/>
    <w:rsid w:val="005E0827"/>
    <w:rsid w:val="005E15D1"/>
    <w:rsid w:val="005E4F70"/>
    <w:rsid w:val="005E52D1"/>
    <w:rsid w:val="005E6CD5"/>
    <w:rsid w:val="005E7962"/>
    <w:rsid w:val="005E7CE8"/>
    <w:rsid w:val="005E7EC7"/>
    <w:rsid w:val="005F162E"/>
    <w:rsid w:val="005F16C3"/>
    <w:rsid w:val="005F1B58"/>
    <w:rsid w:val="005F328B"/>
    <w:rsid w:val="005F3D2C"/>
    <w:rsid w:val="005F74F3"/>
    <w:rsid w:val="00601E13"/>
    <w:rsid w:val="006041C3"/>
    <w:rsid w:val="006052FC"/>
    <w:rsid w:val="00605403"/>
    <w:rsid w:val="00605A28"/>
    <w:rsid w:val="00607629"/>
    <w:rsid w:val="00610BBF"/>
    <w:rsid w:val="006127AC"/>
    <w:rsid w:val="00613672"/>
    <w:rsid w:val="00613FB5"/>
    <w:rsid w:val="00614E98"/>
    <w:rsid w:val="00614EBD"/>
    <w:rsid w:val="006178D6"/>
    <w:rsid w:val="00620B9C"/>
    <w:rsid w:val="0062295C"/>
    <w:rsid w:val="0062323D"/>
    <w:rsid w:val="00623AD2"/>
    <w:rsid w:val="00623F73"/>
    <w:rsid w:val="006240AB"/>
    <w:rsid w:val="00627446"/>
    <w:rsid w:val="006300EA"/>
    <w:rsid w:val="00632B51"/>
    <w:rsid w:val="00633021"/>
    <w:rsid w:val="0063584F"/>
    <w:rsid w:val="006360BD"/>
    <w:rsid w:val="00636962"/>
    <w:rsid w:val="00637573"/>
    <w:rsid w:val="00637781"/>
    <w:rsid w:val="00641920"/>
    <w:rsid w:val="00643B4D"/>
    <w:rsid w:val="00644C71"/>
    <w:rsid w:val="006462FA"/>
    <w:rsid w:val="006512A9"/>
    <w:rsid w:val="00651D65"/>
    <w:rsid w:val="00653F33"/>
    <w:rsid w:val="0065401F"/>
    <w:rsid w:val="00654756"/>
    <w:rsid w:val="0065767F"/>
    <w:rsid w:val="00660EBB"/>
    <w:rsid w:val="0066206B"/>
    <w:rsid w:val="00663CC5"/>
    <w:rsid w:val="00667942"/>
    <w:rsid w:val="00670660"/>
    <w:rsid w:val="006811B0"/>
    <w:rsid w:val="0068471E"/>
    <w:rsid w:val="00684D69"/>
    <w:rsid w:val="006857AD"/>
    <w:rsid w:val="00686AF3"/>
    <w:rsid w:val="00691F97"/>
    <w:rsid w:val="006928F3"/>
    <w:rsid w:val="00692DCA"/>
    <w:rsid w:val="006952F5"/>
    <w:rsid w:val="006A2E04"/>
    <w:rsid w:val="006A2F51"/>
    <w:rsid w:val="006A350C"/>
    <w:rsid w:val="006A5596"/>
    <w:rsid w:val="006B15E6"/>
    <w:rsid w:val="006B2167"/>
    <w:rsid w:val="006B229A"/>
    <w:rsid w:val="006B268E"/>
    <w:rsid w:val="006B317B"/>
    <w:rsid w:val="006B4620"/>
    <w:rsid w:val="006B58FD"/>
    <w:rsid w:val="006C05AD"/>
    <w:rsid w:val="006C1B42"/>
    <w:rsid w:val="006C2F62"/>
    <w:rsid w:val="006C45C7"/>
    <w:rsid w:val="006C5495"/>
    <w:rsid w:val="006C56C9"/>
    <w:rsid w:val="006D05E4"/>
    <w:rsid w:val="006D144F"/>
    <w:rsid w:val="006D4C52"/>
    <w:rsid w:val="006D567B"/>
    <w:rsid w:val="006D6D79"/>
    <w:rsid w:val="006E0B76"/>
    <w:rsid w:val="006E1A78"/>
    <w:rsid w:val="006E1CF0"/>
    <w:rsid w:val="006E2EB3"/>
    <w:rsid w:val="006E3EAB"/>
    <w:rsid w:val="006E4938"/>
    <w:rsid w:val="006E4EA8"/>
    <w:rsid w:val="006E521B"/>
    <w:rsid w:val="006E5AC6"/>
    <w:rsid w:val="006E7789"/>
    <w:rsid w:val="006F2BB0"/>
    <w:rsid w:val="006F2EC0"/>
    <w:rsid w:val="006F30B4"/>
    <w:rsid w:val="006F3939"/>
    <w:rsid w:val="006F4607"/>
    <w:rsid w:val="006F46C3"/>
    <w:rsid w:val="006F5FB8"/>
    <w:rsid w:val="006F6CD6"/>
    <w:rsid w:val="006F6E12"/>
    <w:rsid w:val="00700762"/>
    <w:rsid w:val="00701A84"/>
    <w:rsid w:val="00705859"/>
    <w:rsid w:val="007058F5"/>
    <w:rsid w:val="00706041"/>
    <w:rsid w:val="00710D6C"/>
    <w:rsid w:val="00710D93"/>
    <w:rsid w:val="007123AF"/>
    <w:rsid w:val="00712A96"/>
    <w:rsid w:val="00716EE4"/>
    <w:rsid w:val="00721056"/>
    <w:rsid w:val="00722CDE"/>
    <w:rsid w:val="00722E71"/>
    <w:rsid w:val="00723AEF"/>
    <w:rsid w:val="00725C94"/>
    <w:rsid w:val="00725F00"/>
    <w:rsid w:val="00726A6C"/>
    <w:rsid w:val="00726B23"/>
    <w:rsid w:val="00726C76"/>
    <w:rsid w:val="00726DB7"/>
    <w:rsid w:val="00727E29"/>
    <w:rsid w:val="0073232D"/>
    <w:rsid w:val="00733083"/>
    <w:rsid w:val="007356EB"/>
    <w:rsid w:val="00735916"/>
    <w:rsid w:val="00740AE9"/>
    <w:rsid w:val="00742B21"/>
    <w:rsid w:val="00744517"/>
    <w:rsid w:val="007476CC"/>
    <w:rsid w:val="00750137"/>
    <w:rsid w:val="0075115C"/>
    <w:rsid w:val="007516C9"/>
    <w:rsid w:val="00752100"/>
    <w:rsid w:val="007538E9"/>
    <w:rsid w:val="00753921"/>
    <w:rsid w:val="00755157"/>
    <w:rsid w:val="007569B0"/>
    <w:rsid w:val="007604C3"/>
    <w:rsid w:val="0076115D"/>
    <w:rsid w:val="00762C99"/>
    <w:rsid w:val="00766147"/>
    <w:rsid w:val="00766DD4"/>
    <w:rsid w:val="00767CF8"/>
    <w:rsid w:val="00770518"/>
    <w:rsid w:val="00770C01"/>
    <w:rsid w:val="00771522"/>
    <w:rsid w:val="00772282"/>
    <w:rsid w:val="0077236D"/>
    <w:rsid w:val="007724D2"/>
    <w:rsid w:val="00772E30"/>
    <w:rsid w:val="00774C3B"/>
    <w:rsid w:val="007769FC"/>
    <w:rsid w:val="00780470"/>
    <w:rsid w:val="0078343C"/>
    <w:rsid w:val="0078582F"/>
    <w:rsid w:val="00787834"/>
    <w:rsid w:val="00790A94"/>
    <w:rsid w:val="007911B2"/>
    <w:rsid w:val="00793966"/>
    <w:rsid w:val="00797ACE"/>
    <w:rsid w:val="007A08F7"/>
    <w:rsid w:val="007A1E5B"/>
    <w:rsid w:val="007A27B2"/>
    <w:rsid w:val="007A3441"/>
    <w:rsid w:val="007A36C9"/>
    <w:rsid w:val="007A3C01"/>
    <w:rsid w:val="007A5188"/>
    <w:rsid w:val="007A6247"/>
    <w:rsid w:val="007A6512"/>
    <w:rsid w:val="007A67FD"/>
    <w:rsid w:val="007B0A87"/>
    <w:rsid w:val="007B2210"/>
    <w:rsid w:val="007B300E"/>
    <w:rsid w:val="007B3D71"/>
    <w:rsid w:val="007B5213"/>
    <w:rsid w:val="007B7DDF"/>
    <w:rsid w:val="007C292F"/>
    <w:rsid w:val="007C2AB0"/>
    <w:rsid w:val="007C3124"/>
    <w:rsid w:val="007C5B73"/>
    <w:rsid w:val="007C5DF5"/>
    <w:rsid w:val="007D07A2"/>
    <w:rsid w:val="007D16DC"/>
    <w:rsid w:val="007D29C2"/>
    <w:rsid w:val="007D36E9"/>
    <w:rsid w:val="007D3AAE"/>
    <w:rsid w:val="007D4C26"/>
    <w:rsid w:val="007D5CBB"/>
    <w:rsid w:val="007D6572"/>
    <w:rsid w:val="007D6983"/>
    <w:rsid w:val="007E0563"/>
    <w:rsid w:val="007E1033"/>
    <w:rsid w:val="007E1153"/>
    <w:rsid w:val="007E129F"/>
    <w:rsid w:val="007E1F8D"/>
    <w:rsid w:val="007E6590"/>
    <w:rsid w:val="007E6F41"/>
    <w:rsid w:val="007E78FD"/>
    <w:rsid w:val="007F24FF"/>
    <w:rsid w:val="007F2D92"/>
    <w:rsid w:val="007F33A5"/>
    <w:rsid w:val="007F61D6"/>
    <w:rsid w:val="007F67B4"/>
    <w:rsid w:val="007F6A96"/>
    <w:rsid w:val="008009B4"/>
    <w:rsid w:val="008016DA"/>
    <w:rsid w:val="00801CAA"/>
    <w:rsid w:val="00802B3E"/>
    <w:rsid w:val="00803D1B"/>
    <w:rsid w:val="00804854"/>
    <w:rsid w:val="00805A2D"/>
    <w:rsid w:val="00805D01"/>
    <w:rsid w:val="00810606"/>
    <w:rsid w:val="00812932"/>
    <w:rsid w:val="00812D3A"/>
    <w:rsid w:val="008149E0"/>
    <w:rsid w:val="00814ACE"/>
    <w:rsid w:val="008208F6"/>
    <w:rsid w:val="00822B05"/>
    <w:rsid w:val="00823971"/>
    <w:rsid w:val="00825115"/>
    <w:rsid w:val="00825C0C"/>
    <w:rsid w:val="008261CA"/>
    <w:rsid w:val="00826534"/>
    <w:rsid w:val="00826C28"/>
    <w:rsid w:val="00827909"/>
    <w:rsid w:val="00833E5B"/>
    <w:rsid w:val="00833F8A"/>
    <w:rsid w:val="00834CBD"/>
    <w:rsid w:val="00835A0A"/>
    <w:rsid w:val="00835FA3"/>
    <w:rsid w:val="00836AA3"/>
    <w:rsid w:val="00836FCA"/>
    <w:rsid w:val="00842D0A"/>
    <w:rsid w:val="00843663"/>
    <w:rsid w:val="0084602F"/>
    <w:rsid w:val="00846D74"/>
    <w:rsid w:val="00847755"/>
    <w:rsid w:val="00851FB3"/>
    <w:rsid w:val="0085267C"/>
    <w:rsid w:val="0085280B"/>
    <w:rsid w:val="00855E62"/>
    <w:rsid w:val="008567AE"/>
    <w:rsid w:val="008602E0"/>
    <w:rsid w:val="0086119A"/>
    <w:rsid w:val="00862274"/>
    <w:rsid w:val="008625DD"/>
    <w:rsid w:val="008631FE"/>
    <w:rsid w:val="008634A5"/>
    <w:rsid w:val="008656EF"/>
    <w:rsid w:val="008657D0"/>
    <w:rsid w:val="00865A18"/>
    <w:rsid w:val="00873670"/>
    <w:rsid w:val="00877B50"/>
    <w:rsid w:val="00880196"/>
    <w:rsid w:val="00880C4E"/>
    <w:rsid w:val="00883C18"/>
    <w:rsid w:val="00884003"/>
    <w:rsid w:val="00884568"/>
    <w:rsid w:val="008869B8"/>
    <w:rsid w:val="00886D39"/>
    <w:rsid w:val="00891335"/>
    <w:rsid w:val="00893F10"/>
    <w:rsid w:val="008A0C4A"/>
    <w:rsid w:val="008A3781"/>
    <w:rsid w:val="008A4C9A"/>
    <w:rsid w:val="008A4F8A"/>
    <w:rsid w:val="008A55DC"/>
    <w:rsid w:val="008A6176"/>
    <w:rsid w:val="008A6265"/>
    <w:rsid w:val="008A6F43"/>
    <w:rsid w:val="008B0843"/>
    <w:rsid w:val="008B178C"/>
    <w:rsid w:val="008B256A"/>
    <w:rsid w:val="008B4537"/>
    <w:rsid w:val="008B4958"/>
    <w:rsid w:val="008B50BC"/>
    <w:rsid w:val="008B5F19"/>
    <w:rsid w:val="008B6D39"/>
    <w:rsid w:val="008C0F7D"/>
    <w:rsid w:val="008C11DF"/>
    <w:rsid w:val="008C1A6B"/>
    <w:rsid w:val="008C3C6E"/>
    <w:rsid w:val="008C4D93"/>
    <w:rsid w:val="008C5746"/>
    <w:rsid w:val="008C7711"/>
    <w:rsid w:val="008D03E3"/>
    <w:rsid w:val="008D085E"/>
    <w:rsid w:val="008D0EA5"/>
    <w:rsid w:val="008D185A"/>
    <w:rsid w:val="008D1879"/>
    <w:rsid w:val="008D2226"/>
    <w:rsid w:val="008D2B4F"/>
    <w:rsid w:val="008D34AF"/>
    <w:rsid w:val="008D51B7"/>
    <w:rsid w:val="008E0AE1"/>
    <w:rsid w:val="008E2CA5"/>
    <w:rsid w:val="008E3370"/>
    <w:rsid w:val="008E3A41"/>
    <w:rsid w:val="008E40E6"/>
    <w:rsid w:val="008F1666"/>
    <w:rsid w:val="008F25E1"/>
    <w:rsid w:val="008F2DB6"/>
    <w:rsid w:val="008F45C3"/>
    <w:rsid w:val="008F54C0"/>
    <w:rsid w:val="008F78BF"/>
    <w:rsid w:val="0090152F"/>
    <w:rsid w:val="00901B60"/>
    <w:rsid w:val="0090314C"/>
    <w:rsid w:val="009035B3"/>
    <w:rsid w:val="009045DE"/>
    <w:rsid w:val="00905830"/>
    <w:rsid w:val="00905AE6"/>
    <w:rsid w:val="00907E84"/>
    <w:rsid w:val="009102B1"/>
    <w:rsid w:val="0091348F"/>
    <w:rsid w:val="00913849"/>
    <w:rsid w:val="00913DA9"/>
    <w:rsid w:val="009143D6"/>
    <w:rsid w:val="0091575A"/>
    <w:rsid w:val="00915BD0"/>
    <w:rsid w:val="00915FD5"/>
    <w:rsid w:val="009165B6"/>
    <w:rsid w:val="00916B19"/>
    <w:rsid w:val="0091764F"/>
    <w:rsid w:val="00920176"/>
    <w:rsid w:val="00922D1D"/>
    <w:rsid w:val="00925712"/>
    <w:rsid w:val="0092577B"/>
    <w:rsid w:val="00926486"/>
    <w:rsid w:val="00926831"/>
    <w:rsid w:val="009303A2"/>
    <w:rsid w:val="00937163"/>
    <w:rsid w:val="00940482"/>
    <w:rsid w:val="00942FF5"/>
    <w:rsid w:val="00943B39"/>
    <w:rsid w:val="00943F58"/>
    <w:rsid w:val="0094443B"/>
    <w:rsid w:val="00946950"/>
    <w:rsid w:val="0094784E"/>
    <w:rsid w:val="00947882"/>
    <w:rsid w:val="0094793B"/>
    <w:rsid w:val="00953A9D"/>
    <w:rsid w:val="00953E62"/>
    <w:rsid w:val="009550FC"/>
    <w:rsid w:val="00956336"/>
    <w:rsid w:val="0095755C"/>
    <w:rsid w:val="00957C87"/>
    <w:rsid w:val="00961404"/>
    <w:rsid w:val="0096197F"/>
    <w:rsid w:val="00962079"/>
    <w:rsid w:val="00962628"/>
    <w:rsid w:val="0096341D"/>
    <w:rsid w:val="00964108"/>
    <w:rsid w:val="00964882"/>
    <w:rsid w:val="009678EF"/>
    <w:rsid w:val="009702C0"/>
    <w:rsid w:val="00972737"/>
    <w:rsid w:val="00972D10"/>
    <w:rsid w:val="00974E85"/>
    <w:rsid w:val="00975526"/>
    <w:rsid w:val="00976894"/>
    <w:rsid w:val="009773DB"/>
    <w:rsid w:val="00977F6D"/>
    <w:rsid w:val="0098013A"/>
    <w:rsid w:val="0098095B"/>
    <w:rsid w:val="009809CB"/>
    <w:rsid w:val="00980CE5"/>
    <w:rsid w:val="00981293"/>
    <w:rsid w:val="009816BB"/>
    <w:rsid w:val="00982B42"/>
    <w:rsid w:val="00984168"/>
    <w:rsid w:val="0098473F"/>
    <w:rsid w:val="00986130"/>
    <w:rsid w:val="009875FE"/>
    <w:rsid w:val="00987946"/>
    <w:rsid w:val="00990C32"/>
    <w:rsid w:val="009914DB"/>
    <w:rsid w:val="00991717"/>
    <w:rsid w:val="009918C4"/>
    <w:rsid w:val="00993DD3"/>
    <w:rsid w:val="00993FD3"/>
    <w:rsid w:val="00996086"/>
    <w:rsid w:val="00996A73"/>
    <w:rsid w:val="00997308"/>
    <w:rsid w:val="0099765D"/>
    <w:rsid w:val="009A04D2"/>
    <w:rsid w:val="009A04D7"/>
    <w:rsid w:val="009A21F7"/>
    <w:rsid w:val="009A6828"/>
    <w:rsid w:val="009A72CB"/>
    <w:rsid w:val="009B0025"/>
    <w:rsid w:val="009B115E"/>
    <w:rsid w:val="009B1C5F"/>
    <w:rsid w:val="009B4909"/>
    <w:rsid w:val="009B499F"/>
    <w:rsid w:val="009B54E6"/>
    <w:rsid w:val="009B63E1"/>
    <w:rsid w:val="009B754A"/>
    <w:rsid w:val="009C221B"/>
    <w:rsid w:val="009C310C"/>
    <w:rsid w:val="009C3C41"/>
    <w:rsid w:val="009C42F0"/>
    <w:rsid w:val="009C5D2B"/>
    <w:rsid w:val="009C6B99"/>
    <w:rsid w:val="009C748E"/>
    <w:rsid w:val="009D0A6C"/>
    <w:rsid w:val="009D25BB"/>
    <w:rsid w:val="009D34B8"/>
    <w:rsid w:val="009D45AC"/>
    <w:rsid w:val="009D7C16"/>
    <w:rsid w:val="009E280D"/>
    <w:rsid w:val="009E28AB"/>
    <w:rsid w:val="009E2AE4"/>
    <w:rsid w:val="009E3F33"/>
    <w:rsid w:val="009E454B"/>
    <w:rsid w:val="009E62C3"/>
    <w:rsid w:val="009E77CE"/>
    <w:rsid w:val="009E7E61"/>
    <w:rsid w:val="009F0C48"/>
    <w:rsid w:val="009F1AC6"/>
    <w:rsid w:val="009F2126"/>
    <w:rsid w:val="009F3D52"/>
    <w:rsid w:val="009F4263"/>
    <w:rsid w:val="009F46DE"/>
    <w:rsid w:val="009F5B29"/>
    <w:rsid w:val="009F7053"/>
    <w:rsid w:val="009F7D47"/>
    <w:rsid w:val="009F7DC0"/>
    <w:rsid w:val="00A00218"/>
    <w:rsid w:val="00A01041"/>
    <w:rsid w:val="00A013E6"/>
    <w:rsid w:val="00A01431"/>
    <w:rsid w:val="00A02955"/>
    <w:rsid w:val="00A03B6C"/>
    <w:rsid w:val="00A059CF"/>
    <w:rsid w:val="00A12026"/>
    <w:rsid w:val="00A12434"/>
    <w:rsid w:val="00A12938"/>
    <w:rsid w:val="00A131B2"/>
    <w:rsid w:val="00A14792"/>
    <w:rsid w:val="00A1513E"/>
    <w:rsid w:val="00A161A9"/>
    <w:rsid w:val="00A20C87"/>
    <w:rsid w:val="00A214E6"/>
    <w:rsid w:val="00A22806"/>
    <w:rsid w:val="00A229B2"/>
    <w:rsid w:val="00A22A71"/>
    <w:rsid w:val="00A236AA"/>
    <w:rsid w:val="00A239C4"/>
    <w:rsid w:val="00A24AE5"/>
    <w:rsid w:val="00A257C6"/>
    <w:rsid w:val="00A27AD2"/>
    <w:rsid w:val="00A31FBE"/>
    <w:rsid w:val="00A32AD4"/>
    <w:rsid w:val="00A32B42"/>
    <w:rsid w:val="00A340CE"/>
    <w:rsid w:val="00A36636"/>
    <w:rsid w:val="00A41924"/>
    <w:rsid w:val="00A422AD"/>
    <w:rsid w:val="00A434EB"/>
    <w:rsid w:val="00A443E0"/>
    <w:rsid w:val="00A47CE5"/>
    <w:rsid w:val="00A50EF9"/>
    <w:rsid w:val="00A51D94"/>
    <w:rsid w:val="00A51DD3"/>
    <w:rsid w:val="00A540AC"/>
    <w:rsid w:val="00A55022"/>
    <w:rsid w:val="00A567AD"/>
    <w:rsid w:val="00A56829"/>
    <w:rsid w:val="00A61B79"/>
    <w:rsid w:val="00A64355"/>
    <w:rsid w:val="00A64CFB"/>
    <w:rsid w:val="00A660F9"/>
    <w:rsid w:val="00A67F0D"/>
    <w:rsid w:val="00A703A6"/>
    <w:rsid w:val="00A7108D"/>
    <w:rsid w:val="00A71821"/>
    <w:rsid w:val="00A7377F"/>
    <w:rsid w:val="00A7425C"/>
    <w:rsid w:val="00A744AE"/>
    <w:rsid w:val="00A75AAB"/>
    <w:rsid w:val="00A77C2A"/>
    <w:rsid w:val="00A811E4"/>
    <w:rsid w:val="00A81D64"/>
    <w:rsid w:val="00A8253C"/>
    <w:rsid w:val="00A8366F"/>
    <w:rsid w:val="00A83ACD"/>
    <w:rsid w:val="00A86BC1"/>
    <w:rsid w:val="00A87F39"/>
    <w:rsid w:val="00A909F4"/>
    <w:rsid w:val="00A90FFC"/>
    <w:rsid w:val="00A925B0"/>
    <w:rsid w:val="00A92FF7"/>
    <w:rsid w:val="00A939E3"/>
    <w:rsid w:val="00A93CEE"/>
    <w:rsid w:val="00A94F22"/>
    <w:rsid w:val="00A95B52"/>
    <w:rsid w:val="00A95DBF"/>
    <w:rsid w:val="00A97ECB"/>
    <w:rsid w:val="00AA3B58"/>
    <w:rsid w:val="00AA5687"/>
    <w:rsid w:val="00AA77E6"/>
    <w:rsid w:val="00AB22FD"/>
    <w:rsid w:val="00AB249C"/>
    <w:rsid w:val="00AB2C0C"/>
    <w:rsid w:val="00AB3057"/>
    <w:rsid w:val="00AB3141"/>
    <w:rsid w:val="00AB5EF7"/>
    <w:rsid w:val="00AB609D"/>
    <w:rsid w:val="00AB66B8"/>
    <w:rsid w:val="00AC188E"/>
    <w:rsid w:val="00AC2268"/>
    <w:rsid w:val="00AC27AF"/>
    <w:rsid w:val="00AC2FEB"/>
    <w:rsid w:val="00AC3AA9"/>
    <w:rsid w:val="00AC7102"/>
    <w:rsid w:val="00AC72A6"/>
    <w:rsid w:val="00AC7AA8"/>
    <w:rsid w:val="00AD14E9"/>
    <w:rsid w:val="00AD38CD"/>
    <w:rsid w:val="00AD75D8"/>
    <w:rsid w:val="00AD7CAC"/>
    <w:rsid w:val="00AD7DE4"/>
    <w:rsid w:val="00AE3D01"/>
    <w:rsid w:val="00AE4FC4"/>
    <w:rsid w:val="00AE5260"/>
    <w:rsid w:val="00AE5CF7"/>
    <w:rsid w:val="00AE5F5F"/>
    <w:rsid w:val="00AE5F7F"/>
    <w:rsid w:val="00AE67B6"/>
    <w:rsid w:val="00AF079D"/>
    <w:rsid w:val="00AF08A4"/>
    <w:rsid w:val="00AF3442"/>
    <w:rsid w:val="00AF49A0"/>
    <w:rsid w:val="00AF5D13"/>
    <w:rsid w:val="00AF6684"/>
    <w:rsid w:val="00AF761E"/>
    <w:rsid w:val="00AF7CFA"/>
    <w:rsid w:val="00B0084E"/>
    <w:rsid w:val="00B021E1"/>
    <w:rsid w:val="00B039FE"/>
    <w:rsid w:val="00B05EB7"/>
    <w:rsid w:val="00B06344"/>
    <w:rsid w:val="00B0641E"/>
    <w:rsid w:val="00B071B2"/>
    <w:rsid w:val="00B078A6"/>
    <w:rsid w:val="00B10813"/>
    <w:rsid w:val="00B10F34"/>
    <w:rsid w:val="00B1435B"/>
    <w:rsid w:val="00B14DE9"/>
    <w:rsid w:val="00B17226"/>
    <w:rsid w:val="00B1739F"/>
    <w:rsid w:val="00B20435"/>
    <w:rsid w:val="00B2193F"/>
    <w:rsid w:val="00B21D21"/>
    <w:rsid w:val="00B26215"/>
    <w:rsid w:val="00B2664C"/>
    <w:rsid w:val="00B30D0B"/>
    <w:rsid w:val="00B329C0"/>
    <w:rsid w:val="00B333E0"/>
    <w:rsid w:val="00B34169"/>
    <w:rsid w:val="00B35DAF"/>
    <w:rsid w:val="00B37B25"/>
    <w:rsid w:val="00B40DB4"/>
    <w:rsid w:val="00B42EA6"/>
    <w:rsid w:val="00B43529"/>
    <w:rsid w:val="00B441A3"/>
    <w:rsid w:val="00B45828"/>
    <w:rsid w:val="00B459E6"/>
    <w:rsid w:val="00B473C3"/>
    <w:rsid w:val="00B4788F"/>
    <w:rsid w:val="00B51807"/>
    <w:rsid w:val="00B51D11"/>
    <w:rsid w:val="00B52304"/>
    <w:rsid w:val="00B52E59"/>
    <w:rsid w:val="00B537AA"/>
    <w:rsid w:val="00B54871"/>
    <w:rsid w:val="00B54BEC"/>
    <w:rsid w:val="00B5661B"/>
    <w:rsid w:val="00B568D1"/>
    <w:rsid w:val="00B56F9E"/>
    <w:rsid w:val="00B5771D"/>
    <w:rsid w:val="00B6040F"/>
    <w:rsid w:val="00B60D18"/>
    <w:rsid w:val="00B62BF7"/>
    <w:rsid w:val="00B704DC"/>
    <w:rsid w:val="00B70AB4"/>
    <w:rsid w:val="00B7681D"/>
    <w:rsid w:val="00B770F9"/>
    <w:rsid w:val="00B8223C"/>
    <w:rsid w:val="00B82CF7"/>
    <w:rsid w:val="00B82E6C"/>
    <w:rsid w:val="00B83E5B"/>
    <w:rsid w:val="00B840FF"/>
    <w:rsid w:val="00B8418F"/>
    <w:rsid w:val="00B850F5"/>
    <w:rsid w:val="00B85BB5"/>
    <w:rsid w:val="00B85D28"/>
    <w:rsid w:val="00B923D8"/>
    <w:rsid w:val="00B924CB"/>
    <w:rsid w:val="00B9671E"/>
    <w:rsid w:val="00BA0BF9"/>
    <w:rsid w:val="00BA1742"/>
    <w:rsid w:val="00BA6A1E"/>
    <w:rsid w:val="00BA779B"/>
    <w:rsid w:val="00BB14E3"/>
    <w:rsid w:val="00BB2113"/>
    <w:rsid w:val="00BB4F87"/>
    <w:rsid w:val="00BB6955"/>
    <w:rsid w:val="00BB7076"/>
    <w:rsid w:val="00BC08DE"/>
    <w:rsid w:val="00BC15E9"/>
    <w:rsid w:val="00BC295A"/>
    <w:rsid w:val="00BC31D7"/>
    <w:rsid w:val="00BC5A19"/>
    <w:rsid w:val="00BC7BDB"/>
    <w:rsid w:val="00BC7D06"/>
    <w:rsid w:val="00BD02D1"/>
    <w:rsid w:val="00BD0888"/>
    <w:rsid w:val="00BD2382"/>
    <w:rsid w:val="00BD38A7"/>
    <w:rsid w:val="00BD4CB1"/>
    <w:rsid w:val="00BD5685"/>
    <w:rsid w:val="00BD58EC"/>
    <w:rsid w:val="00BD6426"/>
    <w:rsid w:val="00BD6C5E"/>
    <w:rsid w:val="00BD7122"/>
    <w:rsid w:val="00BD7B28"/>
    <w:rsid w:val="00BE0E4E"/>
    <w:rsid w:val="00BE11CE"/>
    <w:rsid w:val="00BE1F7A"/>
    <w:rsid w:val="00BE53BD"/>
    <w:rsid w:val="00BE5AE9"/>
    <w:rsid w:val="00BE619B"/>
    <w:rsid w:val="00BE7431"/>
    <w:rsid w:val="00BE782B"/>
    <w:rsid w:val="00BF004A"/>
    <w:rsid w:val="00BF1472"/>
    <w:rsid w:val="00BF1F32"/>
    <w:rsid w:val="00BF208A"/>
    <w:rsid w:val="00BF2F72"/>
    <w:rsid w:val="00BF3E51"/>
    <w:rsid w:val="00BF4366"/>
    <w:rsid w:val="00BF495E"/>
    <w:rsid w:val="00BF5015"/>
    <w:rsid w:val="00BF7CA8"/>
    <w:rsid w:val="00BF7F5D"/>
    <w:rsid w:val="00C000E6"/>
    <w:rsid w:val="00C0041F"/>
    <w:rsid w:val="00C03B29"/>
    <w:rsid w:val="00C0439B"/>
    <w:rsid w:val="00C070F9"/>
    <w:rsid w:val="00C075E0"/>
    <w:rsid w:val="00C10A53"/>
    <w:rsid w:val="00C11B1A"/>
    <w:rsid w:val="00C13846"/>
    <w:rsid w:val="00C1558A"/>
    <w:rsid w:val="00C16B44"/>
    <w:rsid w:val="00C16E65"/>
    <w:rsid w:val="00C234D1"/>
    <w:rsid w:val="00C249BE"/>
    <w:rsid w:val="00C24B4C"/>
    <w:rsid w:val="00C26C1D"/>
    <w:rsid w:val="00C409F2"/>
    <w:rsid w:val="00C40EFF"/>
    <w:rsid w:val="00C42564"/>
    <w:rsid w:val="00C426BD"/>
    <w:rsid w:val="00C43613"/>
    <w:rsid w:val="00C448F4"/>
    <w:rsid w:val="00C46458"/>
    <w:rsid w:val="00C50F27"/>
    <w:rsid w:val="00C561A1"/>
    <w:rsid w:val="00C57185"/>
    <w:rsid w:val="00C576DE"/>
    <w:rsid w:val="00C57C2D"/>
    <w:rsid w:val="00C601F8"/>
    <w:rsid w:val="00C60374"/>
    <w:rsid w:val="00C61701"/>
    <w:rsid w:val="00C65F10"/>
    <w:rsid w:val="00C674CF"/>
    <w:rsid w:val="00C705FA"/>
    <w:rsid w:val="00C70EEE"/>
    <w:rsid w:val="00C72E0F"/>
    <w:rsid w:val="00C73001"/>
    <w:rsid w:val="00C74CE6"/>
    <w:rsid w:val="00C750F1"/>
    <w:rsid w:val="00C75D0D"/>
    <w:rsid w:val="00C767F3"/>
    <w:rsid w:val="00C77592"/>
    <w:rsid w:val="00C775F0"/>
    <w:rsid w:val="00C77A9D"/>
    <w:rsid w:val="00C77D07"/>
    <w:rsid w:val="00C826A9"/>
    <w:rsid w:val="00C8459E"/>
    <w:rsid w:val="00C86BCB"/>
    <w:rsid w:val="00C920FA"/>
    <w:rsid w:val="00C9220E"/>
    <w:rsid w:val="00C9312C"/>
    <w:rsid w:val="00C93C64"/>
    <w:rsid w:val="00C959F6"/>
    <w:rsid w:val="00C97B27"/>
    <w:rsid w:val="00CA54D2"/>
    <w:rsid w:val="00CA69C5"/>
    <w:rsid w:val="00CB2000"/>
    <w:rsid w:val="00CB2555"/>
    <w:rsid w:val="00CB3D5A"/>
    <w:rsid w:val="00CB621C"/>
    <w:rsid w:val="00CB7057"/>
    <w:rsid w:val="00CC02F2"/>
    <w:rsid w:val="00CC13CF"/>
    <w:rsid w:val="00CC2DBD"/>
    <w:rsid w:val="00CC33AC"/>
    <w:rsid w:val="00CC39D0"/>
    <w:rsid w:val="00CC3A27"/>
    <w:rsid w:val="00CC444E"/>
    <w:rsid w:val="00CC69FA"/>
    <w:rsid w:val="00CC6B34"/>
    <w:rsid w:val="00CC7127"/>
    <w:rsid w:val="00CD09B4"/>
    <w:rsid w:val="00CD239D"/>
    <w:rsid w:val="00CD6EE8"/>
    <w:rsid w:val="00CD7773"/>
    <w:rsid w:val="00CE1024"/>
    <w:rsid w:val="00CE2312"/>
    <w:rsid w:val="00CE5339"/>
    <w:rsid w:val="00CE691B"/>
    <w:rsid w:val="00CE7437"/>
    <w:rsid w:val="00CE78B9"/>
    <w:rsid w:val="00CF02C2"/>
    <w:rsid w:val="00CF0BA0"/>
    <w:rsid w:val="00CF2EEF"/>
    <w:rsid w:val="00CF464F"/>
    <w:rsid w:val="00CF48A1"/>
    <w:rsid w:val="00CF5CD9"/>
    <w:rsid w:val="00CF67F1"/>
    <w:rsid w:val="00D004DE"/>
    <w:rsid w:val="00D01E73"/>
    <w:rsid w:val="00D029A4"/>
    <w:rsid w:val="00D030F7"/>
    <w:rsid w:val="00D0314D"/>
    <w:rsid w:val="00D05F0E"/>
    <w:rsid w:val="00D06A95"/>
    <w:rsid w:val="00D06AAE"/>
    <w:rsid w:val="00D0778D"/>
    <w:rsid w:val="00D1313E"/>
    <w:rsid w:val="00D13DA8"/>
    <w:rsid w:val="00D16244"/>
    <w:rsid w:val="00D1676A"/>
    <w:rsid w:val="00D177B4"/>
    <w:rsid w:val="00D21084"/>
    <w:rsid w:val="00D223B2"/>
    <w:rsid w:val="00D2261E"/>
    <w:rsid w:val="00D2503E"/>
    <w:rsid w:val="00D2665C"/>
    <w:rsid w:val="00D267E9"/>
    <w:rsid w:val="00D31A22"/>
    <w:rsid w:val="00D31D83"/>
    <w:rsid w:val="00D31F8A"/>
    <w:rsid w:val="00D32CD6"/>
    <w:rsid w:val="00D33E6D"/>
    <w:rsid w:val="00D355AF"/>
    <w:rsid w:val="00D36CF7"/>
    <w:rsid w:val="00D37677"/>
    <w:rsid w:val="00D41566"/>
    <w:rsid w:val="00D4185E"/>
    <w:rsid w:val="00D41F1D"/>
    <w:rsid w:val="00D424F4"/>
    <w:rsid w:val="00D448A6"/>
    <w:rsid w:val="00D50E3E"/>
    <w:rsid w:val="00D515BB"/>
    <w:rsid w:val="00D548EC"/>
    <w:rsid w:val="00D56913"/>
    <w:rsid w:val="00D6062B"/>
    <w:rsid w:val="00D6138B"/>
    <w:rsid w:val="00D61E00"/>
    <w:rsid w:val="00D637DD"/>
    <w:rsid w:val="00D63F5A"/>
    <w:rsid w:val="00D66BE2"/>
    <w:rsid w:val="00D704B3"/>
    <w:rsid w:val="00D70B9C"/>
    <w:rsid w:val="00D71AF2"/>
    <w:rsid w:val="00D73671"/>
    <w:rsid w:val="00D74914"/>
    <w:rsid w:val="00D74C71"/>
    <w:rsid w:val="00D76110"/>
    <w:rsid w:val="00D765FC"/>
    <w:rsid w:val="00D77428"/>
    <w:rsid w:val="00D77EC9"/>
    <w:rsid w:val="00D81DC0"/>
    <w:rsid w:val="00D8264B"/>
    <w:rsid w:val="00D9028D"/>
    <w:rsid w:val="00D91F21"/>
    <w:rsid w:val="00D935CD"/>
    <w:rsid w:val="00D94273"/>
    <w:rsid w:val="00D944A0"/>
    <w:rsid w:val="00D946E9"/>
    <w:rsid w:val="00D965A8"/>
    <w:rsid w:val="00DA1173"/>
    <w:rsid w:val="00DA365A"/>
    <w:rsid w:val="00DA5F06"/>
    <w:rsid w:val="00DA7EB6"/>
    <w:rsid w:val="00DB01EA"/>
    <w:rsid w:val="00DB1008"/>
    <w:rsid w:val="00DB2502"/>
    <w:rsid w:val="00DB45CC"/>
    <w:rsid w:val="00DB6D11"/>
    <w:rsid w:val="00DB7E41"/>
    <w:rsid w:val="00DC06AC"/>
    <w:rsid w:val="00DC110A"/>
    <w:rsid w:val="00DC1BF6"/>
    <w:rsid w:val="00DC2FDC"/>
    <w:rsid w:val="00DC3A4D"/>
    <w:rsid w:val="00DC4A9B"/>
    <w:rsid w:val="00DC4FA6"/>
    <w:rsid w:val="00DC500F"/>
    <w:rsid w:val="00DC76AE"/>
    <w:rsid w:val="00DD1C5B"/>
    <w:rsid w:val="00DD230C"/>
    <w:rsid w:val="00DD2358"/>
    <w:rsid w:val="00DD447E"/>
    <w:rsid w:val="00DD4719"/>
    <w:rsid w:val="00DD6937"/>
    <w:rsid w:val="00DD6E5B"/>
    <w:rsid w:val="00DD727F"/>
    <w:rsid w:val="00DD7398"/>
    <w:rsid w:val="00DD7997"/>
    <w:rsid w:val="00DE0520"/>
    <w:rsid w:val="00DE0C34"/>
    <w:rsid w:val="00DE2DF3"/>
    <w:rsid w:val="00DE3B31"/>
    <w:rsid w:val="00DE3BA7"/>
    <w:rsid w:val="00DE5384"/>
    <w:rsid w:val="00DE6AB5"/>
    <w:rsid w:val="00DE7014"/>
    <w:rsid w:val="00DE75DA"/>
    <w:rsid w:val="00DE79C5"/>
    <w:rsid w:val="00DF18EC"/>
    <w:rsid w:val="00DF19C0"/>
    <w:rsid w:val="00DF52FA"/>
    <w:rsid w:val="00DF57EF"/>
    <w:rsid w:val="00DF5F3C"/>
    <w:rsid w:val="00DF667F"/>
    <w:rsid w:val="00DF6C28"/>
    <w:rsid w:val="00E00AB8"/>
    <w:rsid w:val="00E00B48"/>
    <w:rsid w:val="00E0130E"/>
    <w:rsid w:val="00E01675"/>
    <w:rsid w:val="00E02B31"/>
    <w:rsid w:val="00E030EE"/>
    <w:rsid w:val="00E07CC4"/>
    <w:rsid w:val="00E108C3"/>
    <w:rsid w:val="00E11664"/>
    <w:rsid w:val="00E11F03"/>
    <w:rsid w:val="00E120B6"/>
    <w:rsid w:val="00E120B9"/>
    <w:rsid w:val="00E124D0"/>
    <w:rsid w:val="00E13758"/>
    <w:rsid w:val="00E1381E"/>
    <w:rsid w:val="00E148F3"/>
    <w:rsid w:val="00E1515F"/>
    <w:rsid w:val="00E151DA"/>
    <w:rsid w:val="00E15382"/>
    <w:rsid w:val="00E207BE"/>
    <w:rsid w:val="00E20944"/>
    <w:rsid w:val="00E2203F"/>
    <w:rsid w:val="00E238A2"/>
    <w:rsid w:val="00E23BBB"/>
    <w:rsid w:val="00E24F54"/>
    <w:rsid w:val="00E26404"/>
    <w:rsid w:val="00E3243B"/>
    <w:rsid w:val="00E32FD8"/>
    <w:rsid w:val="00E335D8"/>
    <w:rsid w:val="00E33707"/>
    <w:rsid w:val="00E34005"/>
    <w:rsid w:val="00E3521D"/>
    <w:rsid w:val="00E35248"/>
    <w:rsid w:val="00E3663F"/>
    <w:rsid w:val="00E367AE"/>
    <w:rsid w:val="00E37606"/>
    <w:rsid w:val="00E40880"/>
    <w:rsid w:val="00E413AB"/>
    <w:rsid w:val="00E43274"/>
    <w:rsid w:val="00E44892"/>
    <w:rsid w:val="00E4665E"/>
    <w:rsid w:val="00E47E75"/>
    <w:rsid w:val="00E52B86"/>
    <w:rsid w:val="00E53F38"/>
    <w:rsid w:val="00E54910"/>
    <w:rsid w:val="00E55FB4"/>
    <w:rsid w:val="00E561C6"/>
    <w:rsid w:val="00E613E4"/>
    <w:rsid w:val="00E64E71"/>
    <w:rsid w:val="00E650E4"/>
    <w:rsid w:val="00E67EC0"/>
    <w:rsid w:val="00E7090F"/>
    <w:rsid w:val="00E73E35"/>
    <w:rsid w:val="00E756D1"/>
    <w:rsid w:val="00E80597"/>
    <w:rsid w:val="00E807BA"/>
    <w:rsid w:val="00E80962"/>
    <w:rsid w:val="00E80F7E"/>
    <w:rsid w:val="00E8164C"/>
    <w:rsid w:val="00E82B5F"/>
    <w:rsid w:val="00E830A6"/>
    <w:rsid w:val="00E83556"/>
    <w:rsid w:val="00E83F3E"/>
    <w:rsid w:val="00E857DA"/>
    <w:rsid w:val="00E908C3"/>
    <w:rsid w:val="00E90D94"/>
    <w:rsid w:val="00E90E76"/>
    <w:rsid w:val="00E91EF3"/>
    <w:rsid w:val="00E93173"/>
    <w:rsid w:val="00E95194"/>
    <w:rsid w:val="00E96F65"/>
    <w:rsid w:val="00EA066E"/>
    <w:rsid w:val="00EA0F8F"/>
    <w:rsid w:val="00EA5BBB"/>
    <w:rsid w:val="00EA7A53"/>
    <w:rsid w:val="00EB06FA"/>
    <w:rsid w:val="00EB0789"/>
    <w:rsid w:val="00EB08C4"/>
    <w:rsid w:val="00EB10A7"/>
    <w:rsid w:val="00EB2328"/>
    <w:rsid w:val="00EB48A2"/>
    <w:rsid w:val="00EB49BC"/>
    <w:rsid w:val="00EB4C65"/>
    <w:rsid w:val="00EB6085"/>
    <w:rsid w:val="00EB6DE7"/>
    <w:rsid w:val="00EB6FB6"/>
    <w:rsid w:val="00EB71F5"/>
    <w:rsid w:val="00EC0FC6"/>
    <w:rsid w:val="00EC197C"/>
    <w:rsid w:val="00EC575F"/>
    <w:rsid w:val="00EC5F1A"/>
    <w:rsid w:val="00ED4442"/>
    <w:rsid w:val="00ED574F"/>
    <w:rsid w:val="00ED694A"/>
    <w:rsid w:val="00ED76D9"/>
    <w:rsid w:val="00ED77F1"/>
    <w:rsid w:val="00EE19B3"/>
    <w:rsid w:val="00EE2372"/>
    <w:rsid w:val="00EE3343"/>
    <w:rsid w:val="00EF0DF0"/>
    <w:rsid w:val="00EF1559"/>
    <w:rsid w:val="00EF3E61"/>
    <w:rsid w:val="00EF64D9"/>
    <w:rsid w:val="00F0398D"/>
    <w:rsid w:val="00F0434D"/>
    <w:rsid w:val="00F0449C"/>
    <w:rsid w:val="00F060A4"/>
    <w:rsid w:val="00F06124"/>
    <w:rsid w:val="00F07523"/>
    <w:rsid w:val="00F1269D"/>
    <w:rsid w:val="00F132D8"/>
    <w:rsid w:val="00F16B10"/>
    <w:rsid w:val="00F20BFD"/>
    <w:rsid w:val="00F21810"/>
    <w:rsid w:val="00F222D2"/>
    <w:rsid w:val="00F231AB"/>
    <w:rsid w:val="00F2375D"/>
    <w:rsid w:val="00F23C81"/>
    <w:rsid w:val="00F2489F"/>
    <w:rsid w:val="00F24BB1"/>
    <w:rsid w:val="00F2618E"/>
    <w:rsid w:val="00F27B29"/>
    <w:rsid w:val="00F304EE"/>
    <w:rsid w:val="00F31887"/>
    <w:rsid w:val="00F35671"/>
    <w:rsid w:val="00F3592B"/>
    <w:rsid w:val="00F366CF"/>
    <w:rsid w:val="00F366DA"/>
    <w:rsid w:val="00F400C4"/>
    <w:rsid w:val="00F40A43"/>
    <w:rsid w:val="00F40F15"/>
    <w:rsid w:val="00F41539"/>
    <w:rsid w:val="00F41E90"/>
    <w:rsid w:val="00F44906"/>
    <w:rsid w:val="00F463F0"/>
    <w:rsid w:val="00F46B42"/>
    <w:rsid w:val="00F4710F"/>
    <w:rsid w:val="00F505B2"/>
    <w:rsid w:val="00F53A81"/>
    <w:rsid w:val="00F53E1D"/>
    <w:rsid w:val="00F5434E"/>
    <w:rsid w:val="00F57750"/>
    <w:rsid w:val="00F57D8D"/>
    <w:rsid w:val="00F60D82"/>
    <w:rsid w:val="00F60E88"/>
    <w:rsid w:val="00F60EA7"/>
    <w:rsid w:val="00F617B7"/>
    <w:rsid w:val="00F62BE1"/>
    <w:rsid w:val="00F62DA5"/>
    <w:rsid w:val="00F641A4"/>
    <w:rsid w:val="00F70724"/>
    <w:rsid w:val="00F73B29"/>
    <w:rsid w:val="00F757F6"/>
    <w:rsid w:val="00F75E84"/>
    <w:rsid w:val="00F7655D"/>
    <w:rsid w:val="00F76827"/>
    <w:rsid w:val="00F823B7"/>
    <w:rsid w:val="00F82B69"/>
    <w:rsid w:val="00F8331E"/>
    <w:rsid w:val="00F84984"/>
    <w:rsid w:val="00F84A95"/>
    <w:rsid w:val="00F85193"/>
    <w:rsid w:val="00F85296"/>
    <w:rsid w:val="00F86321"/>
    <w:rsid w:val="00F90437"/>
    <w:rsid w:val="00F91188"/>
    <w:rsid w:val="00F911C5"/>
    <w:rsid w:val="00F92121"/>
    <w:rsid w:val="00F928A1"/>
    <w:rsid w:val="00F94B1A"/>
    <w:rsid w:val="00F94D75"/>
    <w:rsid w:val="00F9546C"/>
    <w:rsid w:val="00F96738"/>
    <w:rsid w:val="00F96CF9"/>
    <w:rsid w:val="00F97B72"/>
    <w:rsid w:val="00FA10A8"/>
    <w:rsid w:val="00FA1427"/>
    <w:rsid w:val="00FA45BA"/>
    <w:rsid w:val="00FA4B03"/>
    <w:rsid w:val="00FA5296"/>
    <w:rsid w:val="00FA6F2E"/>
    <w:rsid w:val="00FB1F93"/>
    <w:rsid w:val="00FB48DF"/>
    <w:rsid w:val="00FB4F3E"/>
    <w:rsid w:val="00FB5972"/>
    <w:rsid w:val="00FB632F"/>
    <w:rsid w:val="00FC07D0"/>
    <w:rsid w:val="00FC3256"/>
    <w:rsid w:val="00FC3BAF"/>
    <w:rsid w:val="00FC5824"/>
    <w:rsid w:val="00FC5D22"/>
    <w:rsid w:val="00FC741D"/>
    <w:rsid w:val="00FD01BA"/>
    <w:rsid w:val="00FD0CA5"/>
    <w:rsid w:val="00FD4012"/>
    <w:rsid w:val="00FD5854"/>
    <w:rsid w:val="00FD713D"/>
    <w:rsid w:val="00FE20F3"/>
    <w:rsid w:val="00FE3F6F"/>
    <w:rsid w:val="00FE3FC8"/>
    <w:rsid w:val="00FE4D45"/>
    <w:rsid w:val="00FE5F0C"/>
    <w:rsid w:val="00FF4F25"/>
    <w:rsid w:val="00FF5079"/>
    <w:rsid w:val="00FF50FB"/>
    <w:rsid w:val="00FF6B57"/>
    <w:rsid w:val="01080A12"/>
    <w:rsid w:val="01262A4D"/>
    <w:rsid w:val="0161650D"/>
    <w:rsid w:val="016D1684"/>
    <w:rsid w:val="018D4E53"/>
    <w:rsid w:val="01B04500"/>
    <w:rsid w:val="01B31E16"/>
    <w:rsid w:val="01D04E93"/>
    <w:rsid w:val="01D7158D"/>
    <w:rsid w:val="01D8699E"/>
    <w:rsid w:val="01DC52B1"/>
    <w:rsid w:val="01EE746E"/>
    <w:rsid w:val="02017DCB"/>
    <w:rsid w:val="02237986"/>
    <w:rsid w:val="022B1E95"/>
    <w:rsid w:val="02313F99"/>
    <w:rsid w:val="0256197E"/>
    <w:rsid w:val="026F1FE6"/>
    <w:rsid w:val="027B7754"/>
    <w:rsid w:val="02B26E88"/>
    <w:rsid w:val="02C44E0D"/>
    <w:rsid w:val="02D84F28"/>
    <w:rsid w:val="02EA4873"/>
    <w:rsid w:val="03262267"/>
    <w:rsid w:val="033B490A"/>
    <w:rsid w:val="03744852"/>
    <w:rsid w:val="03794AF6"/>
    <w:rsid w:val="039D3BE2"/>
    <w:rsid w:val="03B965CA"/>
    <w:rsid w:val="03D32B17"/>
    <w:rsid w:val="03D64FF9"/>
    <w:rsid w:val="03DF51D8"/>
    <w:rsid w:val="03E33071"/>
    <w:rsid w:val="03E46A7F"/>
    <w:rsid w:val="03F30799"/>
    <w:rsid w:val="04221DEB"/>
    <w:rsid w:val="04245CC6"/>
    <w:rsid w:val="04276F1F"/>
    <w:rsid w:val="0432090D"/>
    <w:rsid w:val="04475648"/>
    <w:rsid w:val="04506807"/>
    <w:rsid w:val="04714F72"/>
    <w:rsid w:val="04736200"/>
    <w:rsid w:val="047550DB"/>
    <w:rsid w:val="047C09CB"/>
    <w:rsid w:val="0480214A"/>
    <w:rsid w:val="0484318E"/>
    <w:rsid w:val="04870483"/>
    <w:rsid w:val="04B0361E"/>
    <w:rsid w:val="04EB11FE"/>
    <w:rsid w:val="04EE1776"/>
    <w:rsid w:val="051B544B"/>
    <w:rsid w:val="053640B5"/>
    <w:rsid w:val="05486A95"/>
    <w:rsid w:val="054E55DC"/>
    <w:rsid w:val="05551F24"/>
    <w:rsid w:val="055F06CF"/>
    <w:rsid w:val="058B39C0"/>
    <w:rsid w:val="05926AFC"/>
    <w:rsid w:val="05A2203A"/>
    <w:rsid w:val="05C05F0C"/>
    <w:rsid w:val="05C757C1"/>
    <w:rsid w:val="05E41D15"/>
    <w:rsid w:val="05F477B7"/>
    <w:rsid w:val="06211E21"/>
    <w:rsid w:val="06314567"/>
    <w:rsid w:val="063F2AE5"/>
    <w:rsid w:val="064D2492"/>
    <w:rsid w:val="06523C1F"/>
    <w:rsid w:val="066D4CE1"/>
    <w:rsid w:val="067B477F"/>
    <w:rsid w:val="068C498F"/>
    <w:rsid w:val="06CE625A"/>
    <w:rsid w:val="06D53BB9"/>
    <w:rsid w:val="06DC2725"/>
    <w:rsid w:val="06E74A42"/>
    <w:rsid w:val="06F5476D"/>
    <w:rsid w:val="07031F83"/>
    <w:rsid w:val="071F16C5"/>
    <w:rsid w:val="07261BF2"/>
    <w:rsid w:val="072D2DE1"/>
    <w:rsid w:val="073F25B6"/>
    <w:rsid w:val="07477166"/>
    <w:rsid w:val="07504230"/>
    <w:rsid w:val="078253F5"/>
    <w:rsid w:val="07A019A5"/>
    <w:rsid w:val="07A2518C"/>
    <w:rsid w:val="07A357FE"/>
    <w:rsid w:val="07BE62CF"/>
    <w:rsid w:val="07C70A58"/>
    <w:rsid w:val="080169B3"/>
    <w:rsid w:val="08207AF6"/>
    <w:rsid w:val="085F2844"/>
    <w:rsid w:val="08705E11"/>
    <w:rsid w:val="088A0411"/>
    <w:rsid w:val="08B00A92"/>
    <w:rsid w:val="08B03E69"/>
    <w:rsid w:val="08C33C1A"/>
    <w:rsid w:val="08C74F07"/>
    <w:rsid w:val="08E43B13"/>
    <w:rsid w:val="09010D19"/>
    <w:rsid w:val="09075046"/>
    <w:rsid w:val="09431C6A"/>
    <w:rsid w:val="094927F4"/>
    <w:rsid w:val="095728A7"/>
    <w:rsid w:val="097A15A5"/>
    <w:rsid w:val="097B69AA"/>
    <w:rsid w:val="099E5E6D"/>
    <w:rsid w:val="0A01649D"/>
    <w:rsid w:val="0A14667A"/>
    <w:rsid w:val="0A1B2F95"/>
    <w:rsid w:val="0A2018BB"/>
    <w:rsid w:val="0A323123"/>
    <w:rsid w:val="0A404975"/>
    <w:rsid w:val="0A447109"/>
    <w:rsid w:val="0A57467E"/>
    <w:rsid w:val="0A600A2A"/>
    <w:rsid w:val="0A6157BC"/>
    <w:rsid w:val="0A650C83"/>
    <w:rsid w:val="0A851326"/>
    <w:rsid w:val="0A870ACB"/>
    <w:rsid w:val="0A8A634D"/>
    <w:rsid w:val="0A93098D"/>
    <w:rsid w:val="0ABC6CD0"/>
    <w:rsid w:val="0AED776C"/>
    <w:rsid w:val="0AFB6637"/>
    <w:rsid w:val="0B0B71FB"/>
    <w:rsid w:val="0B1D6FB2"/>
    <w:rsid w:val="0B5770F6"/>
    <w:rsid w:val="0B7A1E23"/>
    <w:rsid w:val="0B7C073E"/>
    <w:rsid w:val="0BC71450"/>
    <w:rsid w:val="0BC86BCC"/>
    <w:rsid w:val="0BD3774E"/>
    <w:rsid w:val="0BE923B6"/>
    <w:rsid w:val="0BFD0227"/>
    <w:rsid w:val="0C006EB6"/>
    <w:rsid w:val="0C0149DC"/>
    <w:rsid w:val="0C0A5D32"/>
    <w:rsid w:val="0C3669B4"/>
    <w:rsid w:val="0C3C1AF2"/>
    <w:rsid w:val="0C490150"/>
    <w:rsid w:val="0C4C7806"/>
    <w:rsid w:val="0C555206"/>
    <w:rsid w:val="0C691ADE"/>
    <w:rsid w:val="0CA60F8C"/>
    <w:rsid w:val="0CAA54C3"/>
    <w:rsid w:val="0CB3607A"/>
    <w:rsid w:val="0CD36378"/>
    <w:rsid w:val="0CE210A5"/>
    <w:rsid w:val="0CEA36C2"/>
    <w:rsid w:val="0CF4794F"/>
    <w:rsid w:val="0CFB5904"/>
    <w:rsid w:val="0D243BA0"/>
    <w:rsid w:val="0D28396F"/>
    <w:rsid w:val="0D462C02"/>
    <w:rsid w:val="0D4865F8"/>
    <w:rsid w:val="0D562B05"/>
    <w:rsid w:val="0D5E4110"/>
    <w:rsid w:val="0D6945E7"/>
    <w:rsid w:val="0D6D70E3"/>
    <w:rsid w:val="0D9773A6"/>
    <w:rsid w:val="0D9E1D82"/>
    <w:rsid w:val="0DB00467"/>
    <w:rsid w:val="0DCD4866"/>
    <w:rsid w:val="0DEE5B0B"/>
    <w:rsid w:val="0DF00FC3"/>
    <w:rsid w:val="0DF77F7D"/>
    <w:rsid w:val="0E1E0E21"/>
    <w:rsid w:val="0E270EE5"/>
    <w:rsid w:val="0E3A25E6"/>
    <w:rsid w:val="0E43752E"/>
    <w:rsid w:val="0E487F11"/>
    <w:rsid w:val="0E5E4C01"/>
    <w:rsid w:val="0E6736C2"/>
    <w:rsid w:val="0E682AF0"/>
    <w:rsid w:val="0E75179E"/>
    <w:rsid w:val="0E764519"/>
    <w:rsid w:val="0E772D33"/>
    <w:rsid w:val="0E8148E9"/>
    <w:rsid w:val="0EA04BBD"/>
    <w:rsid w:val="0EA66AFA"/>
    <w:rsid w:val="0EB65F51"/>
    <w:rsid w:val="0EBB78F4"/>
    <w:rsid w:val="0EC532D1"/>
    <w:rsid w:val="0EC57F43"/>
    <w:rsid w:val="0EFC36E5"/>
    <w:rsid w:val="0F012521"/>
    <w:rsid w:val="0F293B2D"/>
    <w:rsid w:val="0F4245AA"/>
    <w:rsid w:val="0F4944C8"/>
    <w:rsid w:val="0F854A9C"/>
    <w:rsid w:val="0F856D7C"/>
    <w:rsid w:val="0FA21B9A"/>
    <w:rsid w:val="0FA40C66"/>
    <w:rsid w:val="0FAA10BC"/>
    <w:rsid w:val="0FAB6ED0"/>
    <w:rsid w:val="0FAC4C5F"/>
    <w:rsid w:val="0FB532DF"/>
    <w:rsid w:val="0FB675DA"/>
    <w:rsid w:val="0FBA1C19"/>
    <w:rsid w:val="0FC621C4"/>
    <w:rsid w:val="0FD72864"/>
    <w:rsid w:val="0FE76BBC"/>
    <w:rsid w:val="0FFD54BA"/>
    <w:rsid w:val="0FFF1A9C"/>
    <w:rsid w:val="1012149F"/>
    <w:rsid w:val="1050255E"/>
    <w:rsid w:val="10800731"/>
    <w:rsid w:val="108A6DCE"/>
    <w:rsid w:val="109845B6"/>
    <w:rsid w:val="1099262B"/>
    <w:rsid w:val="10BD2C31"/>
    <w:rsid w:val="10E72B9F"/>
    <w:rsid w:val="10EE7DD4"/>
    <w:rsid w:val="10F11000"/>
    <w:rsid w:val="10F82D2F"/>
    <w:rsid w:val="110B58E0"/>
    <w:rsid w:val="11174D13"/>
    <w:rsid w:val="111928D1"/>
    <w:rsid w:val="11245A43"/>
    <w:rsid w:val="11271609"/>
    <w:rsid w:val="113A53C4"/>
    <w:rsid w:val="11405FA6"/>
    <w:rsid w:val="11423E5F"/>
    <w:rsid w:val="114C29E8"/>
    <w:rsid w:val="11512744"/>
    <w:rsid w:val="1154104B"/>
    <w:rsid w:val="11616CA3"/>
    <w:rsid w:val="116B5249"/>
    <w:rsid w:val="117E6776"/>
    <w:rsid w:val="11AB7E49"/>
    <w:rsid w:val="11E626AA"/>
    <w:rsid w:val="12011495"/>
    <w:rsid w:val="120E1EDE"/>
    <w:rsid w:val="12250F8E"/>
    <w:rsid w:val="12334244"/>
    <w:rsid w:val="12374408"/>
    <w:rsid w:val="1243265A"/>
    <w:rsid w:val="124A7543"/>
    <w:rsid w:val="12521F00"/>
    <w:rsid w:val="12546914"/>
    <w:rsid w:val="125760D4"/>
    <w:rsid w:val="12633CFA"/>
    <w:rsid w:val="12687563"/>
    <w:rsid w:val="12696E37"/>
    <w:rsid w:val="12CC0349"/>
    <w:rsid w:val="12CD5618"/>
    <w:rsid w:val="12E84200"/>
    <w:rsid w:val="12EC1F42"/>
    <w:rsid w:val="12F94796"/>
    <w:rsid w:val="13112701"/>
    <w:rsid w:val="13161848"/>
    <w:rsid w:val="13180F89"/>
    <w:rsid w:val="13201BEB"/>
    <w:rsid w:val="132728CD"/>
    <w:rsid w:val="13313DF9"/>
    <w:rsid w:val="133A31A2"/>
    <w:rsid w:val="13537CEC"/>
    <w:rsid w:val="13573133"/>
    <w:rsid w:val="137204BA"/>
    <w:rsid w:val="13767B3A"/>
    <w:rsid w:val="13815D15"/>
    <w:rsid w:val="138A48B6"/>
    <w:rsid w:val="1390642F"/>
    <w:rsid w:val="13A17D25"/>
    <w:rsid w:val="13BA35BF"/>
    <w:rsid w:val="13BF1404"/>
    <w:rsid w:val="13C623BA"/>
    <w:rsid w:val="13D02B8C"/>
    <w:rsid w:val="13D659BD"/>
    <w:rsid w:val="13E50981"/>
    <w:rsid w:val="13EB21F9"/>
    <w:rsid w:val="13FE0DFE"/>
    <w:rsid w:val="14151EEA"/>
    <w:rsid w:val="142B2AFA"/>
    <w:rsid w:val="142B4E3E"/>
    <w:rsid w:val="145835BA"/>
    <w:rsid w:val="14794309"/>
    <w:rsid w:val="14825712"/>
    <w:rsid w:val="14831E84"/>
    <w:rsid w:val="14860174"/>
    <w:rsid w:val="14941145"/>
    <w:rsid w:val="14A718D6"/>
    <w:rsid w:val="14D47AB7"/>
    <w:rsid w:val="14E453C8"/>
    <w:rsid w:val="152D47C3"/>
    <w:rsid w:val="153214D2"/>
    <w:rsid w:val="155B529C"/>
    <w:rsid w:val="15625511"/>
    <w:rsid w:val="158D6722"/>
    <w:rsid w:val="158E364B"/>
    <w:rsid w:val="15936295"/>
    <w:rsid w:val="15F630D7"/>
    <w:rsid w:val="15FA0C56"/>
    <w:rsid w:val="16021394"/>
    <w:rsid w:val="160E0808"/>
    <w:rsid w:val="16465E0D"/>
    <w:rsid w:val="1649386D"/>
    <w:rsid w:val="167F731C"/>
    <w:rsid w:val="16A13043"/>
    <w:rsid w:val="16E425C9"/>
    <w:rsid w:val="170E6D43"/>
    <w:rsid w:val="17292C6A"/>
    <w:rsid w:val="17294A6D"/>
    <w:rsid w:val="17322B53"/>
    <w:rsid w:val="17343D68"/>
    <w:rsid w:val="1734459D"/>
    <w:rsid w:val="173C2D6C"/>
    <w:rsid w:val="1749510D"/>
    <w:rsid w:val="17786ED9"/>
    <w:rsid w:val="177D28D5"/>
    <w:rsid w:val="17870930"/>
    <w:rsid w:val="178B60C6"/>
    <w:rsid w:val="179D5594"/>
    <w:rsid w:val="17B16E03"/>
    <w:rsid w:val="17B46B20"/>
    <w:rsid w:val="17B63240"/>
    <w:rsid w:val="17BD582B"/>
    <w:rsid w:val="17CE447E"/>
    <w:rsid w:val="17D41B31"/>
    <w:rsid w:val="17E06A48"/>
    <w:rsid w:val="17FF2717"/>
    <w:rsid w:val="18067269"/>
    <w:rsid w:val="181B18E0"/>
    <w:rsid w:val="185F4419"/>
    <w:rsid w:val="186500A0"/>
    <w:rsid w:val="1889233A"/>
    <w:rsid w:val="188A241F"/>
    <w:rsid w:val="189C1D14"/>
    <w:rsid w:val="189C62C6"/>
    <w:rsid w:val="18A90BB8"/>
    <w:rsid w:val="18D41FB5"/>
    <w:rsid w:val="18D94284"/>
    <w:rsid w:val="18FF4C70"/>
    <w:rsid w:val="191F64A1"/>
    <w:rsid w:val="1954439D"/>
    <w:rsid w:val="19617621"/>
    <w:rsid w:val="196E0DDB"/>
    <w:rsid w:val="1972591D"/>
    <w:rsid w:val="19761650"/>
    <w:rsid w:val="197E5D58"/>
    <w:rsid w:val="19802E78"/>
    <w:rsid w:val="1982352D"/>
    <w:rsid w:val="19834C82"/>
    <w:rsid w:val="19A16964"/>
    <w:rsid w:val="19A86598"/>
    <w:rsid w:val="19AE1969"/>
    <w:rsid w:val="19B87DC1"/>
    <w:rsid w:val="1A28357B"/>
    <w:rsid w:val="1A313A49"/>
    <w:rsid w:val="1A3366A8"/>
    <w:rsid w:val="1A6D701B"/>
    <w:rsid w:val="1AD61071"/>
    <w:rsid w:val="1AE47C63"/>
    <w:rsid w:val="1AFC6A9A"/>
    <w:rsid w:val="1B080A7B"/>
    <w:rsid w:val="1B240EAD"/>
    <w:rsid w:val="1B25070F"/>
    <w:rsid w:val="1B293607"/>
    <w:rsid w:val="1B2F721F"/>
    <w:rsid w:val="1B3E5305"/>
    <w:rsid w:val="1B5B2C64"/>
    <w:rsid w:val="1B6805D3"/>
    <w:rsid w:val="1B6953CB"/>
    <w:rsid w:val="1B7269B8"/>
    <w:rsid w:val="1BAF5A1C"/>
    <w:rsid w:val="1BC15DD7"/>
    <w:rsid w:val="1BD50603"/>
    <w:rsid w:val="1BDC1602"/>
    <w:rsid w:val="1BE85133"/>
    <w:rsid w:val="1BF34341"/>
    <w:rsid w:val="1C2A6C2E"/>
    <w:rsid w:val="1C340624"/>
    <w:rsid w:val="1C3521FF"/>
    <w:rsid w:val="1C4055EE"/>
    <w:rsid w:val="1C5A616E"/>
    <w:rsid w:val="1C68526C"/>
    <w:rsid w:val="1C6B3AA2"/>
    <w:rsid w:val="1C9D323C"/>
    <w:rsid w:val="1C9D505E"/>
    <w:rsid w:val="1CA26601"/>
    <w:rsid w:val="1CAB4C1C"/>
    <w:rsid w:val="1CCB77D5"/>
    <w:rsid w:val="1CD17F65"/>
    <w:rsid w:val="1CE5512D"/>
    <w:rsid w:val="1D0F63B8"/>
    <w:rsid w:val="1D1A414E"/>
    <w:rsid w:val="1D1E7574"/>
    <w:rsid w:val="1D2D5631"/>
    <w:rsid w:val="1D636647"/>
    <w:rsid w:val="1D6A3BAA"/>
    <w:rsid w:val="1D7F24F1"/>
    <w:rsid w:val="1D8A4DF3"/>
    <w:rsid w:val="1D8D6749"/>
    <w:rsid w:val="1DA60BCE"/>
    <w:rsid w:val="1DBB2D63"/>
    <w:rsid w:val="1DC6123C"/>
    <w:rsid w:val="1DE61A43"/>
    <w:rsid w:val="1E233BB0"/>
    <w:rsid w:val="1E312728"/>
    <w:rsid w:val="1E362239"/>
    <w:rsid w:val="1E385716"/>
    <w:rsid w:val="1E3E73CA"/>
    <w:rsid w:val="1E4303C2"/>
    <w:rsid w:val="1E6418CC"/>
    <w:rsid w:val="1E784581"/>
    <w:rsid w:val="1EA4118E"/>
    <w:rsid w:val="1EB308C1"/>
    <w:rsid w:val="1EF95415"/>
    <w:rsid w:val="1EFE6E0C"/>
    <w:rsid w:val="1F00164E"/>
    <w:rsid w:val="1F101ABE"/>
    <w:rsid w:val="1F2A26FF"/>
    <w:rsid w:val="1F3D6927"/>
    <w:rsid w:val="1F405F69"/>
    <w:rsid w:val="1F631378"/>
    <w:rsid w:val="1F687919"/>
    <w:rsid w:val="1F76202E"/>
    <w:rsid w:val="1F8F7E5C"/>
    <w:rsid w:val="1F940CAD"/>
    <w:rsid w:val="1FA3607E"/>
    <w:rsid w:val="1FAB0BDF"/>
    <w:rsid w:val="1FAF701D"/>
    <w:rsid w:val="1FBB328D"/>
    <w:rsid w:val="1FBD20EF"/>
    <w:rsid w:val="1FCC7D6F"/>
    <w:rsid w:val="1FCD656B"/>
    <w:rsid w:val="1FD034F3"/>
    <w:rsid w:val="1FE346CD"/>
    <w:rsid w:val="1FF90C14"/>
    <w:rsid w:val="201C7BDE"/>
    <w:rsid w:val="202C41BD"/>
    <w:rsid w:val="205273BB"/>
    <w:rsid w:val="2059498F"/>
    <w:rsid w:val="206A1A63"/>
    <w:rsid w:val="20746D43"/>
    <w:rsid w:val="209E05F3"/>
    <w:rsid w:val="20AB27E2"/>
    <w:rsid w:val="20AC4511"/>
    <w:rsid w:val="20BB1D78"/>
    <w:rsid w:val="20E00C0C"/>
    <w:rsid w:val="21021B32"/>
    <w:rsid w:val="21154190"/>
    <w:rsid w:val="21186188"/>
    <w:rsid w:val="21233204"/>
    <w:rsid w:val="21400E91"/>
    <w:rsid w:val="2158729D"/>
    <w:rsid w:val="216929AF"/>
    <w:rsid w:val="216A15EA"/>
    <w:rsid w:val="21725D08"/>
    <w:rsid w:val="218617B3"/>
    <w:rsid w:val="21DA4473"/>
    <w:rsid w:val="21E14C3C"/>
    <w:rsid w:val="21E24AD8"/>
    <w:rsid w:val="21F77FBB"/>
    <w:rsid w:val="221548E5"/>
    <w:rsid w:val="221C1DEB"/>
    <w:rsid w:val="222C61A7"/>
    <w:rsid w:val="225228A9"/>
    <w:rsid w:val="22703B15"/>
    <w:rsid w:val="2277156C"/>
    <w:rsid w:val="22895DE0"/>
    <w:rsid w:val="228D497D"/>
    <w:rsid w:val="22AC60C8"/>
    <w:rsid w:val="22C50343"/>
    <w:rsid w:val="22C81958"/>
    <w:rsid w:val="22DE3259"/>
    <w:rsid w:val="22EC1AEA"/>
    <w:rsid w:val="22F00967"/>
    <w:rsid w:val="236408D1"/>
    <w:rsid w:val="23720241"/>
    <w:rsid w:val="237B60CA"/>
    <w:rsid w:val="237D671A"/>
    <w:rsid w:val="237F64BA"/>
    <w:rsid w:val="2387122C"/>
    <w:rsid w:val="23910BEF"/>
    <w:rsid w:val="23DB492D"/>
    <w:rsid w:val="23E4680B"/>
    <w:rsid w:val="2400516C"/>
    <w:rsid w:val="24085A4F"/>
    <w:rsid w:val="240F4B2A"/>
    <w:rsid w:val="241A4A05"/>
    <w:rsid w:val="242A0E1D"/>
    <w:rsid w:val="243C1AFE"/>
    <w:rsid w:val="249E5066"/>
    <w:rsid w:val="24A106B2"/>
    <w:rsid w:val="24CE030D"/>
    <w:rsid w:val="24DC3EAB"/>
    <w:rsid w:val="24FF2603"/>
    <w:rsid w:val="25121BF8"/>
    <w:rsid w:val="252C7381"/>
    <w:rsid w:val="253C4217"/>
    <w:rsid w:val="255C2AE1"/>
    <w:rsid w:val="255F2490"/>
    <w:rsid w:val="257D111F"/>
    <w:rsid w:val="25B3069D"/>
    <w:rsid w:val="25C24D84"/>
    <w:rsid w:val="25D453E1"/>
    <w:rsid w:val="26075B0A"/>
    <w:rsid w:val="26223D84"/>
    <w:rsid w:val="26395046"/>
    <w:rsid w:val="264819A1"/>
    <w:rsid w:val="265C1513"/>
    <w:rsid w:val="2660039C"/>
    <w:rsid w:val="26606D38"/>
    <w:rsid w:val="2664671C"/>
    <w:rsid w:val="26857903"/>
    <w:rsid w:val="268C5CF4"/>
    <w:rsid w:val="26A533CA"/>
    <w:rsid w:val="26AE6FED"/>
    <w:rsid w:val="26BA5FBA"/>
    <w:rsid w:val="26CC79CE"/>
    <w:rsid w:val="26E55A24"/>
    <w:rsid w:val="26E663EF"/>
    <w:rsid w:val="26F93E83"/>
    <w:rsid w:val="270F6ADD"/>
    <w:rsid w:val="27165388"/>
    <w:rsid w:val="27225ADA"/>
    <w:rsid w:val="273A478E"/>
    <w:rsid w:val="2741519C"/>
    <w:rsid w:val="274517C9"/>
    <w:rsid w:val="275A5444"/>
    <w:rsid w:val="27630099"/>
    <w:rsid w:val="276341AD"/>
    <w:rsid w:val="27683AE1"/>
    <w:rsid w:val="27814EF7"/>
    <w:rsid w:val="27A978EC"/>
    <w:rsid w:val="27B30E28"/>
    <w:rsid w:val="27B76B5A"/>
    <w:rsid w:val="27BF2F68"/>
    <w:rsid w:val="27CA6D83"/>
    <w:rsid w:val="27E12375"/>
    <w:rsid w:val="27FF406E"/>
    <w:rsid w:val="28011B94"/>
    <w:rsid w:val="28136A8E"/>
    <w:rsid w:val="28237309"/>
    <w:rsid w:val="282771BD"/>
    <w:rsid w:val="283B3C4D"/>
    <w:rsid w:val="284657F9"/>
    <w:rsid w:val="284847EE"/>
    <w:rsid w:val="28634B37"/>
    <w:rsid w:val="28863150"/>
    <w:rsid w:val="288F6E9F"/>
    <w:rsid w:val="28AB53A1"/>
    <w:rsid w:val="28E76FDC"/>
    <w:rsid w:val="28FE1EAD"/>
    <w:rsid w:val="29082B64"/>
    <w:rsid w:val="291A5959"/>
    <w:rsid w:val="292A6EC8"/>
    <w:rsid w:val="295D104C"/>
    <w:rsid w:val="295E313D"/>
    <w:rsid w:val="296E3362"/>
    <w:rsid w:val="29726862"/>
    <w:rsid w:val="29A41DBC"/>
    <w:rsid w:val="29C158BA"/>
    <w:rsid w:val="29D82DC8"/>
    <w:rsid w:val="29E01545"/>
    <w:rsid w:val="29F84E47"/>
    <w:rsid w:val="2A1D79BB"/>
    <w:rsid w:val="2A3E75AD"/>
    <w:rsid w:val="2A6C3248"/>
    <w:rsid w:val="2A9640C7"/>
    <w:rsid w:val="2A972E22"/>
    <w:rsid w:val="2AB253C7"/>
    <w:rsid w:val="2ABF3381"/>
    <w:rsid w:val="2AC458A8"/>
    <w:rsid w:val="2AD670DC"/>
    <w:rsid w:val="2ADE7F85"/>
    <w:rsid w:val="2B05199B"/>
    <w:rsid w:val="2B146874"/>
    <w:rsid w:val="2B1B7216"/>
    <w:rsid w:val="2B3E4EAD"/>
    <w:rsid w:val="2B3F1BB4"/>
    <w:rsid w:val="2B443189"/>
    <w:rsid w:val="2B651481"/>
    <w:rsid w:val="2B674404"/>
    <w:rsid w:val="2B6C0025"/>
    <w:rsid w:val="2B8E7BE2"/>
    <w:rsid w:val="2B963DEC"/>
    <w:rsid w:val="2B9F3F88"/>
    <w:rsid w:val="2BA47FE1"/>
    <w:rsid w:val="2BAC310F"/>
    <w:rsid w:val="2BEF52F3"/>
    <w:rsid w:val="2C0B1233"/>
    <w:rsid w:val="2C0C0ED2"/>
    <w:rsid w:val="2C1852E4"/>
    <w:rsid w:val="2C8B1289"/>
    <w:rsid w:val="2CC16B39"/>
    <w:rsid w:val="2CDD719A"/>
    <w:rsid w:val="2CEC49A4"/>
    <w:rsid w:val="2CF43625"/>
    <w:rsid w:val="2D1437B2"/>
    <w:rsid w:val="2D173C07"/>
    <w:rsid w:val="2D1903E2"/>
    <w:rsid w:val="2D1934DC"/>
    <w:rsid w:val="2D1E3173"/>
    <w:rsid w:val="2D3421AB"/>
    <w:rsid w:val="2D3C4EF7"/>
    <w:rsid w:val="2D3C71CA"/>
    <w:rsid w:val="2D550B77"/>
    <w:rsid w:val="2D9901AF"/>
    <w:rsid w:val="2DF9330D"/>
    <w:rsid w:val="2E0A2683"/>
    <w:rsid w:val="2E166456"/>
    <w:rsid w:val="2E4269B1"/>
    <w:rsid w:val="2E472931"/>
    <w:rsid w:val="2E6618E5"/>
    <w:rsid w:val="2EA1006E"/>
    <w:rsid w:val="2EA25052"/>
    <w:rsid w:val="2EAF48C6"/>
    <w:rsid w:val="2ECD0A22"/>
    <w:rsid w:val="2EE8623C"/>
    <w:rsid w:val="2EEC7E83"/>
    <w:rsid w:val="2EF335AC"/>
    <w:rsid w:val="2EF7784D"/>
    <w:rsid w:val="2F043748"/>
    <w:rsid w:val="2F0B30A1"/>
    <w:rsid w:val="2F1F0602"/>
    <w:rsid w:val="2F4B243D"/>
    <w:rsid w:val="2F522711"/>
    <w:rsid w:val="2F806B20"/>
    <w:rsid w:val="2F867577"/>
    <w:rsid w:val="2F9034C9"/>
    <w:rsid w:val="2FAB3CA6"/>
    <w:rsid w:val="2FB70894"/>
    <w:rsid w:val="2FE7047C"/>
    <w:rsid w:val="2FE94D6D"/>
    <w:rsid w:val="2FF80391"/>
    <w:rsid w:val="30071D11"/>
    <w:rsid w:val="300C37CC"/>
    <w:rsid w:val="30125257"/>
    <w:rsid w:val="30197C97"/>
    <w:rsid w:val="301D5D54"/>
    <w:rsid w:val="301D7787"/>
    <w:rsid w:val="30370228"/>
    <w:rsid w:val="303B19BB"/>
    <w:rsid w:val="3044147F"/>
    <w:rsid w:val="30690741"/>
    <w:rsid w:val="306E1479"/>
    <w:rsid w:val="30750496"/>
    <w:rsid w:val="307B30AF"/>
    <w:rsid w:val="30956EBE"/>
    <w:rsid w:val="30BB3418"/>
    <w:rsid w:val="30C022A0"/>
    <w:rsid w:val="30C3381E"/>
    <w:rsid w:val="30D77998"/>
    <w:rsid w:val="31062DB5"/>
    <w:rsid w:val="31115E4E"/>
    <w:rsid w:val="31403EBD"/>
    <w:rsid w:val="31472444"/>
    <w:rsid w:val="31811396"/>
    <w:rsid w:val="31905D36"/>
    <w:rsid w:val="319A7585"/>
    <w:rsid w:val="31A81316"/>
    <w:rsid w:val="31AF66FC"/>
    <w:rsid w:val="31C330CE"/>
    <w:rsid w:val="31D32D7D"/>
    <w:rsid w:val="31D42917"/>
    <w:rsid w:val="321B5F48"/>
    <w:rsid w:val="32282E69"/>
    <w:rsid w:val="3237025A"/>
    <w:rsid w:val="32727209"/>
    <w:rsid w:val="328966F8"/>
    <w:rsid w:val="32B1690A"/>
    <w:rsid w:val="32B44A46"/>
    <w:rsid w:val="32B617CD"/>
    <w:rsid w:val="32B73C26"/>
    <w:rsid w:val="32CF12F7"/>
    <w:rsid w:val="32E959E5"/>
    <w:rsid w:val="32F468E8"/>
    <w:rsid w:val="3309466A"/>
    <w:rsid w:val="331035D3"/>
    <w:rsid w:val="331329E4"/>
    <w:rsid w:val="333A68C8"/>
    <w:rsid w:val="334350DC"/>
    <w:rsid w:val="334607E7"/>
    <w:rsid w:val="335465E4"/>
    <w:rsid w:val="335C1645"/>
    <w:rsid w:val="335F276B"/>
    <w:rsid w:val="33756B32"/>
    <w:rsid w:val="33945FB2"/>
    <w:rsid w:val="33AB3374"/>
    <w:rsid w:val="33B142B7"/>
    <w:rsid w:val="33BE20D0"/>
    <w:rsid w:val="33F22CD8"/>
    <w:rsid w:val="33FE342B"/>
    <w:rsid w:val="34136F86"/>
    <w:rsid w:val="343C3F54"/>
    <w:rsid w:val="34582372"/>
    <w:rsid w:val="347822F5"/>
    <w:rsid w:val="347C6B46"/>
    <w:rsid w:val="348C61C4"/>
    <w:rsid w:val="348D7635"/>
    <w:rsid w:val="34A044E2"/>
    <w:rsid w:val="34B5121B"/>
    <w:rsid w:val="34BD7940"/>
    <w:rsid w:val="34BE5CAA"/>
    <w:rsid w:val="34D23867"/>
    <w:rsid w:val="34D4348E"/>
    <w:rsid w:val="34E876B7"/>
    <w:rsid w:val="34FD3310"/>
    <w:rsid w:val="35300DF6"/>
    <w:rsid w:val="353E4EE3"/>
    <w:rsid w:val="3587410B"/>
    <w:rsid w:val="358C4A8A"/>
    <w:rsid w:val="3596698E"/>
    <w:rsid w:val="359D3355"/>
    <w:rsid w:val="359E03A3"/>
    <w:rsid w:val="35A06B3A"/>
    <w:rsid w:val="35A87AF3"/>
    <w:rsid w:val="35DB00BD"/>
    <w:rsid w:val="360B4E8E"/>
    <w:rsid w:val="360C7BB5"/>
    <w:rsid w:val="36270398"/>
    <w:rsid w:val="363D08CC"/>
    <w:rsid w:val="36490D51"/>
    <w:rsid w:val="367C559F"/>
    <w:rsid w:val="36835B2A"/>
    <w:rsid w:val="369030E0"/>
    <w:rsid w:val="36957F51"/>
    <w:rsid w:val="369F6D06"/>
    <w:rsid w:val="36AB1CEE"/>
    <w:rsid w:val="36CB3291"/>
    <w:rsid w:val="36D90A1F"/>
    <w:rsid w:val="36DA51D7"/>
    <w:rsid w:val="36E6312A"/>
    <w:rsid w:val="37007ED9"/>
    <w:rsid w:val="37433B9B"/>
    <w:rsid w:val="37804ADE"/>
    <w:rsid w:val="37A421C0"/>
    <w:rsid w:val="37BA1243"/>
    <w:rsid w:val="37BA4BDF"/>
    <w:rsid w:val="37BB216B"/>
    <w:rsid w:val="37BC719F"/>
    <w:rsid w:val="37E6496D"/>
    <w:rsid w:val="37FA1204"/>
    <w:rsid w:val="381973C0"/>
    <w:rsid w:val="382F1C64"/>
    <w:rsid w:val="383343FC"/>
    <w:rsid w:val="38676C8B"/>
    <w:rsid w:val="386801E6"/>
    <w:rsid w:val="38792449"/>
    <w:rsid w:val="387C2B0E"/>
    <w:rsid w:val="387E2D8D"/>
    <w:rsid w:val="38942257"/>
    <w:rsid w:val="3894435E"/>
    <w:rsid w:val="389C3258"/>
    <w:rsid w:val="38A3130A"/>
    <w:rsid w:val="38A5476C"/>
    <w:rsid w:val="38C01FCA"/>
    <w:rsid w:val="38C85737"/>
    <w:rsid w:val="38CB7E89"/>
    <w:rsid w:val="38D01637"/>
    <w:rsid w:val="38D03369"/>
    <w:rsid w:val="38D4251F"/>
    <w:rsid w:val="38D43405"/>
    <w:rsid w:val="38DC46AE"/>
    <w:rsid w:val="38E451C2"/>
    <w:rsid w:val="38F90665"/>
    <w:rsid w:val="390312A2"/>
    <w:rsid w:val="39074B30"/>
    <w:rsid w:val="39160452"/>
    <w:rsid w:val="3925022C"/>
    <w:rsid w:val="39445A37"/>
    <w:rsid w:val="394D7C2B"/>
    <w:rsid w:val="3952595F"/>
    <w:rsid w:val="395B30CE"/>
    <w:rsid w:val="39650E24"/>
    <w:rsid w:val="396A3836"/>
    <w:rsid w:val="397D387E"/>
    <w:rsid w:val="398C5E72"/>
    <w:rsid w:val="39C96790"/>
    <w:rsid w:val="39CB3DA8"/>
    <w:rsid w:val="39CD1CFB"/>
    <w:rsid w:val="39CF6825"/>
    <w:rsid w:val="39E65057"/>
    <w:rsid w:val="39F97ED3"/>
    <w:rsid w:val="3A042116"/>
    <w:rsid w:val="3A053765"/>
    <w:rsid w:val="3A087D52"/>
    <w:rsid w:val="3A101B16"/>
    <w:rsid w:val="3A176550"/>
    <w:rsid w:val="3A2B22F7"/>
    <w:rsid w:val="3A2B484E"/>
    <w:rsid w:val="3A59760D"/>
    <w:rsid w:val="3A630BD5"/>
    <w:rsid w:val="3AA06FEA"/>
    <w:rsid w:val="3AB26D1E"/>
    <w:rsid w:val="3AC151B3"/>
    <w:rsid w:val="3AC16F61"/>
    <w:rsid w:val="3AC84793"/>
    <w:rsid w:val="3AD3624B"/>
    <w:rsid w:val="3AEA2A44"/>
    <w:rsid w:val="3AFF2C90"/>
    <w:rsid w:val="3AFF4A73"/>
    <w:rsid w:val="3B1523C6"/>
    <w:rsid w:val="3B18752E"/>
    <w:rsid w:val="3B1D1019"/>
    <w:rsid w:val="3B207C1A"/>
    <w:rsid w:val="3B3C0357"/>
    <w:rsid w:val="3B5312FC"/>
    <w:rsid w:val="3B703897"/>
    <w:rsid w:val="3B8F4DE7"/>
    <w:rsid w:val="3B92496B"/>
    <w:rsid w:val="3BB368FC"/>
    <w:rsid w:val="3BBF551E"/>
    <w:rsid w:val="3BC232AE"/>
    <w:rsid w:val="3BD115E3"/>
    <w:rsid w:val="3BEE1FD7"/>
    <w:rsid w:val="3BF27BCF"/>
    <w:rsid w:val="3BF33A92"/>
    <w:rsid w:val="3BFF69F6"/>
    <w:rsid w:val="3C1732DC"/>
    <w:rsid w:val="3C29301A"/>
    <w:rsid w:val="3C2A1CC6"/>
    <w:rsid w:val="3C2A3907"/>
    <w:rsid w:val="3C362055"/>
    <w:rsid w:val="3C3E217F"/>
    <w:rsid w:val="3C5B5487"/>
    <w:rsid w:val="3C5F6A31"/>
    <w:rsid w:val="3C805A69"/>
    <w:rsid w:val="3C82673E"/>
    <w:rsid w:val="3C890B40"/>
    <w:rsid w:val="3C954BA0"/>
    <w:rsid w:val="3C9A75CD"/>
    <w:rsid w:val="3CA662E8"/>
    <w:rsid w:val="3CAC5196"/>
    <w:rsid w:val="3CBA6CAE"/>
    <w:rsid w:val="3CD967E3"/>
    <w:rsid w:val="3CE250E3"/>
    <w:rsid w:val="3CE257BB"/>
    <w:rsid w:val="3CF60293"/>
    <w:rsid w:val="3D283B21"/>
    <w:rsid w:val="3D2A52D3"/>
    <w:rsid w:val="3D347300"/>
    <w:rsid w:val="3D392BBB"/>
    <w:rsid w:val="3D4C44DA"/>
    <w:rsid w:val="3D4E29CB"/>
    <w:rsid w:val="3D780066"/>
    <w:rsid w:val="3D7B576B"/>
    <w:rsid w:val="3DA52C9D"/>
    <w:rsid w:val="3DBF3C2B"/>
    <w:rsid w:val="3DC37E52"/>
    <w:rsid w:val="3DCC00F6"/>
    <w:rsid w:val="3DE30437"/>
    <w:rsid w:val="3DE50A89"/>
    <w:rsid w:val="3DEF2AAF"/>
    <w:rsid w:val="3E022EE1"/>
    <w:rsid w:val="3E03718C"/>
    <w:rsid w:val="3E322BEA"/>
    <w:rsid w:val="3E400433"/>
    <w:rsid w:val="3E42243E"/>
    <w:rsid w:val="3E48647A"/>
    <w:rsid w:val="3E5A1D55"/>
    <w:rsid w:val="3E5C1C90"/>
    <w:rsid w:val="3E680ED2"/>
    <w:rsid w:val="3EB916EC"/>
    <w:rsid w:val="3ECA01A1"/>
    <w:rsid w:val="3ED5024C"/>
    <w:rsid w:val="3ED55C02"/>
    <w:rsid w:val="3EDC4C1E"/>
    <w:rsid w:val="3EE17E35"/>
    <w:rsid w:val="3F063EFF"/>
    <w:rsid w:val="3F100D38"/>
    <w:rsid w:val="3F15473E"/>
    <w:rsid w:val="3F1B4431"/>
    <w:rsid w:val="3F4940F4"/>
    <w:rsid w:val="3F5844C5"/>
    <w:rsid w:val="3FB157F6"/>
    <w:rsid w:val="3FC71316"/>
    <w:rsid w:val="3FC7317D"/>
    <w:rsid w:val="3FE67B95"/>
    <w:rsid w:val="3FEF086B"/>
    <w:rsid w:val="3FF74BF3"/>
    <w:rsid w:val="400C09CA"/>
    <w:rsid w:val="400F0985"/>
    <w:rsid w:val="40255116"/>
    <w:rsid w:val="40286715"/>
    <w:rsid w:val="402C786F"/>
    <w:rsid w:val="40354C7B"/>
    <w:rsid w:val="40380095"/>
    <w:rsid w:val="403C7F31"/>
    <w:rsid w:val="4047242C"/>
    <w:rsid w:val="40491ED2"/>
    <w:rsid w:val="40577FC9"/>
    <w:rsid w:val="40E50A07"/>
    <w:rsid w:val="40F5414B"/>
    <w:rsid w:val="40FB7670"/>
    <w:rsid w:val="40FF4AF1"/>
    <w:rsid w:val="410522CC"/>
    <w:rsid w:val="41124EE6"/>
    <w:rsid w:val="411C1436"/>
    <w:rsid w:val="412F3326"/>
    <w:rsid w:val="414B7682"/>
    <w:rsid w:val="415228BA"/>
    <w:rsid w:val="415C0A04"/>
    <w:rsid w:val="41760D1B"/>
    <w:rsid w:val="417C58E1"/>
    <w:rsid w:val="417F0A2E"/>
    <w:rsid w:val="41A814A5"/>
    <w:rsid w:val="41AB3120"/>
    <w:rsid w:val="41AC2719"/>
    <w:rsid w:val="41CE08E1"/>
    <w:rsid w:val="41E9396D"/>
    <w:rsid w:val="41F84FF7"/>
    <w:rsid w:val="42AE29E2"/>
    <w:rsid w:val="42B86496"/>
    <w:rsid w:val="42BB4CDA"/>
    <w:rsid w:val="42C35217"/>
    <w:rsid w:val="42D7188C"/>
    <w:rsid w:val="42E81CAF"/>
    <w:rsid w:val="42EF5206"/>
    <w:rsid w:val="43023750"/>
    <w:rsid w:val="430516EA"/>
    <w:rsid w:val="430B1EFC"/>
    <w:rsid w:val="4317322A"/>
    <w:rsid w:val="432E6D6F"/>
    <w:rsid w:val="43305C80"/>
    <w:rsid w:val="433D67F7"/>
    <w:rsid w:val="435412B8"/>
    <w:rsid w:val="43666252"/>
    <w:rsid w:val="43783D27"/>
    <w:rsid w:val="4390141C"/>
    <w:rsid w:val="43B5765B"/>
    <w:rsid w:val="4420025D"/>
    <w:rsid w:val="445648C3"/>
    <w:rsid w:val="44647472"/>
    <w:rsid w:val="44666302"/>
    <w:rsid w:val="448D66AD"/>
    <w:rsid w:val="44A70428"/>
    <w:rsid w:val="44A72F03"/>
    <w:rsid w:val="44BA4F55"/>
    <w:rsid w:val="44DF08D0"/>
    <w:rsid w:val="45010FCD"/>
    <w:rsid w:val="45022B85"/>
    <w:rsid w:val="45022D5F"/>
    <w:rsid w:val="450E7246"/>
    <w:rsid w:val="45190D07"/>
    <w:rsid w:val="452A085B"/>
    <w:rsid w:val="452C72B7"/>
    <w:rsid w:val="45420324"/>
    <w:rsid w:val="45571DF7"/>
    <w:rsid w:val="4563705D"/>
    <w:rsid w:val="45904ACF"/>
    <w:rsid w:val="45B10782"/>
    <w:rsid w:val="45C51FFB"/>
    <w:rsid w:val="45CC05D8"/>
    <w:rsid w:val="45F95B4D"/>
    <w:rsid w:val="45FB4B0B"/>
    <w:rsid w:val="460452A0"/>
    <w:rsid w:val="460834EC"/>
    <w:rsid w:val="46135F32"/>
    <w:rsid w:val="46262176"/>
    <w:rsid w:val="465D0485"/>
    <w:rsid w:val="46701AA4"/>
    <w:rsid w:val="4680445C"/>
    <w:rsid w:val="468E4477"/>
    <w:rsid w:val="46911CEA"/>
    <w:rsid w:val="46922D19"/>
    <w:rsid w:val="46DB5B28"/>
    <w:rsid w:val="46DE7987"/>
    <w:rsid w:val="46F30DEA"/>
    <w:rsid w:val="46F55E83"/>
    <w:rsid w:val="47176D8E"/>
    <w:rsid w:val="47280A93"/>
    <w:rsid w:val="4742191A"/>
    <w:rsid w:val="474E1E6C"/>
    <w:rsid w:val="47581A5F"/>
    <w:rsid w:val="477E1247"/>
    <w:rsid w:val="47947ED7"/>
    <w:rsid w:val="47BD2E26"/>
    <w:rsid w:val="47C56238"/>
    <w:rsid w:val="47CD33E9"/>
    <w:rsid w:val="47ED7CEE"/>
    <w:rsid w:val="483C4B9E"/>
    <w:rsid w:val="48447159"/>
    <w:rsid w:val="48677222"/>
    <w:rsid w:val="486977C7"/>
    <w:rsid w:val="48A56E07"/>
    <w:rsid w:val="48BB1493"/>
    <w:rsid w:val="48D0132B"/>
    <w:rsid w:val="48E25783"/>
    <w:rsid w:val="48E55B55"/>
    <w:rsid w:val="490B6C14"/>
    <w:rsid w:val="491B24C2"/>
    <w:rsid w:val="492620E8"/>
    <w:rsid w:val="49343FC1"/>
    <w:rsid w:val="494871CB"/>
    <w:rsid w:val="49626EB7"/>
    <w:rsid w:val="49724248"/>
    <w:rsid w:val="49742590"/>
    <w:rsid w:val="497547CF"/>
    <w:rsid w:val="49755AE6"/>
    <w:rsid w:val="498777F6"/>
    <w:rsid w:val="49BF47A9"/>
    <w:rsid w:val="49D87E02"/>
    <w:rsid w:val="49DA4936"/>
    <w:rsid w:val="49E1067B"/>
    <w:rsid w:val="49E65E9A"/>
    <w:rsid w:val="49EE6E87"/>
    <w:rsid w:val="49F038BD"/>
    <w:rsid w:val="49F92273"/>
    <w:rsid w:val="4A0C6576"/>
    <w:rsid w:val="4A131739"/>
    <w:rsid w:val="4A1B0CF7"/>
    <w:rsid w:val="4A3F1C6E"/>
    <w:rsid w:val="4A42520C"/>
    <w:rsid w:val="4A5C7A81"/>
    <w:rsid w:val="4A7953F9"/>
    <w:rsid w:val="4A7F7023"/>
    <w:rsid w:val="4A833CCA"/>
    <w:rsid w:val="4A895CED"/>
    <w:rsid w:val="4A9B20E2"/>
    <w:rsid w:val="4AA27E36"/>
    <w:rsid w:val="4AB277EE"/>
    <w:rsid w:val="4AD32494"/>
    <w:rsid w:val="4ADF6DFE"/>
    <w:rsid w:val="4ADF7733"/>
    <w:rsid w:val="4AE82D68"/>
    <w:rsid w:val="4AEE5B50"/>
    <w:rsid w:val="4AF220B2"/>
    <w:rsid w:val="4B0D3F9B"/>
    <w:rsid w:val="4B1469C0"/>
    <w:rsid w:val="4B2765EA"/>
    <w:rsid w:val="4B2B6CF9"/>
    <w:rsid w:val="4B4340EE"/>
    <w:rsid w:val="4B6005EF"/>
    <w:rsid w:val="4B647BC0"/>
    <w:rsid w:val="4B6776B0"/>
    <w:rsid w:val="4B7F3FBA"/>
    <w:rsid w:val="4B8128F4"/>
    <w:rsid w:val="4B83292A"/>
    <w:rsid w:val="4B9304A5"/>
    <w:rsid w:val="4BA40904"/>
    <w:rsid w:val="4BBD5522"/>
    <w:rsid w:val="4BD52A4E"/>
    <w:rsid w:val="4BD9235C"/>
    <w:rsid w:val="4BEC5326"/>
    <w:rsid w:val="4C1A29A2"/>
    <w:rsid w:val="4C242FF7"/>
    <w:rsid w:val="4C755D10"/>
    <w:rsid w:val="4CA24E44"/>
    <w:rsid w:val="4CB12EAD"/>
    <w:rsid w:val="4CB85404"/>
    <w:rsid w:val="4CC42BA6"/>
    <w:rsid w:val="4CD452CB"/>
    <w:rsid w:val="4CE66C69"/>
    <w:rsid w:val="4CEB1DC3"/>
    <w:rsid w:val="4CF51418"/>
    <w:rsid w:val="4D04384B"/>
    <w:rsid w:val="4D2D65AC"/>
    <w:rsid w:val="4D3223EC"/>
    <w:rsid w:val="4D6D5452"/>
    <w:rsid w:val="4D7057DD"/>
    <w:rsid w:val="4D98120C"/>
    <w:rsid w:val="4DA402B8"/>
    <w:rsid w:val="4DC1579E"/>
    <w:rsid w:val="4DC32884"/>
    <w:rsid w:val="4DD64716"/>
    <w:rsid w:val="4DE37B55"/>
    <w:rsid w:val="4DF54F33"/>
    <w:rsid w:val="4DF83ADA"/>
    <w:rsid w:val="4DFE7DDE"/>
    <w:rsid w:val="4E222E26"/>
    <w:rsid w:val="4E3E5A58"/>
    <w:rsid w:val="4E41068C"/>
    <w:rsid w:val="4E472E47"/>
    <w:rsid w:val="4E4B4187"/>
    <w:rsid w:val="4E4E2195"/>
    <w:rsid w:val="4E682C26"/>
    <w:rsid w:val="4E797966"/>
    <w:rsid w:val="4E896E0B"/>
    <w:rsid w:val="4E897021"/>
    <w:rsid w:val="4E962538"/>
    <w:rsid w:val="4EA0534F"/>
    <w:rsid w:val="4EBD7110"/>
    <w:rsid w:val="4ED04B62"/>
    <w:rsid w:val="4EDB02A0"/>
    <w:rsid w:val="4EE5336B"/>
    <w:rsid w:val="4EEF633A"/>
    <w:rsid w:val="4F074EBE"/>
    <w:rsid w:val="4F292FE0"/>
    <w:rsid w:val="4F2A06BF"/>
    <w:rsid w:val="4F490012"/>
    <w:rsid w:val="4F495A4B"/>
    <w:rsid w:val="4F55325D"/>
    <w:rsid w:val="4F655F44"/>
    <w:rsid w:val="4F7B17E1"/>
    <w:rsid w:val="4F8F77E4"/>
    <w:rsid w:val="4F934F18"/>
    <w:rsid w:val="4FC75E86"/>
    <w:rsid w:val="4FC926E8"/>
    <w:rsid w:val="4FC9625A"/>
    <w:rsid w:val="4FD219BF"/>
    <w:rsid w:val="4FDD7954"/>
    <w:rsid w:val="4FE40265"/>
    <w:rsid w:val="4FF73DCE"/>
    <w:rsid w:val="500B0F52"/>
    <w:rsid w:val="50265478"/>
    <w:rsid w:val="502D5AAE"/>
    <w:rsid w:val="502E108E"/>
    <w:rsid w:val="502E69EF"/>
    <w:rsid w:val="502F06C0"/>
    <w:rsid w:val="50334005"/>
    <w:rsid w:val="5038327F"/>
    <w:rsid w:val="50414974"/>
    <w:rsid w:val="504F5FB3"/>
    <w:rsid w:val="505F01DE"/>
    <w:rsid w:val="507F2019"/>
    <w:rsid w:val="5085256B"/>
    <w:rsid w:val="50883443"/>
    <w:rsid w:val="508B63A7"/>
    <w:rsid w:val="50A56CB1"/>
    <w:rsid w:val="50B264B8"/>
    <w:rsid w:val="50D926A1"/>
    <w:rsid w:val="50DE6724"/>
    <w:rsid w:val="50F32112"/>
    <w:rsid w:val="50F35E32"/>
    <w:rsid w:val="510C3D6B"/>
    <w:rsid w:val="512E73AD"/>
    <w:rsid w:val="51302C35"/>
    <w:rsid w:val="51343071"/>
    <w:rsid w:val="513B7EA1"/>
    <w:rsid w:val="514465DA"/>
    <w:rsid w:val="51523D7D"/>
    <w:rsid w:val="51564BD7"/>
    <w:rsid w:val="51725C58"/>
    <w:rsid w:val="518A24A0"/>
    <w:rsid w:val="51AD5279"/>
    <w:rsid w:val="51BC69A8"/>
    <w:rsid w:val="51D120F2"/>
    <w:rsid w:val="51D62467"/>
    <w:rsid w:val="51DD04CA"/>
    <w:rsid w:val="51FD18BA"/>
    <w:rsid w:val="520E6AD8"/>
    <w:rsid w:val="52247C1D"/>
    <w:rsid w:val="522F4687"/>
    <w:rsid w:val="523601F3"/>
    <w:rsid w:val="52546CFC"/>
    <w:rsid w:val="5283494B"/>
    <w:rsid w:val="529E60AD"/>
    <w:rsid w:val="52B06964"/>
    <w:rsid w:val="52DA1F67"/>
    <w:rsid w:val="52DC1233"/>
    <w:rsid w:val="53260AAA"/>
    <w:rsid w:val="534C7EF0"/>
    <w:rsid w:val="53500D51"/>
    <w:rsid w:val="5350481B"/>
    <w:rsid w:val="53805D67"/>
    <w:rsid w:val="538C7084"/>
    <w:rsid w:val="538D63AE"/>
    <w:rsid w:val="539E17A0"/>
    <w:rsid w:val="53B532CF"/>
    <w:rsid w:val="53C515E2"/>
    <w:rsid w:val="53CC502D"/>
    <w:rsid w:val="53DD2A43"/>
    <w:rsid w:val="53F45053"/>
    <w:rsid w:val="53FC01FB"/>
    <w:rsid w:val="54014B46"/>
    <w:rsid w:val="54044960"/>
    <w:rsid w:val="541226B6"/>
    <w:rsid w:val="54204BA8"/>
    <w:rsid w:val="5438608E"/>
    <w:rsid w:val="543C54DD"/>
    <w:rsid w:val="54414F42"/>
    <w:rsid w:val="54623D30"/>
    <w:rsid w:val="546663A5"/>
    <w:rsid w:val="54684AF8"/>
    <w:rsid w:val="54795CA3"/>
    <w:rsid w:val="54826133"/>
    <w:rsid w:val="548B70F8"/>
    <w:rsid w:val="54952DD2"/>
    <w:rsid w:val="54985012"/>
    <w:rsid w:val="54AA6BFF"/>
    <w:rsid w:val="54AD2A7D"/>
    <w:rsid w:val="54B70DF0"/>
    <w:rsid w:val="54CA3C11"/>
    <w:rsid w:val="54F66DF0"/>
    <w:rsid w:val="5501587D"/>
    <w:rsid w:val="55044115"/>
    <w:rsid w:val="550A4265"/>
    <w:rsid w:val="55102B21"/>
    <w:rsid w:val="551A04D3"/>
    <w:rsid w:val="552247B5"/>
    <w:rsid w:val="552C79A0"/>
    <w:rsid w:val="55374034"/>
    <w:rsid w:val="553C20AD"/>
    <w:rsid w:val="557D0674"/>
    <w:rsid w:val="5583387A"/>
    <w:rsid w:val="55AD3AFB"/>
    <w:rsid w:val="55B436E3"/>
    <w:rsid w:val="55D93EB7"/>
    <w:rsid w:val="55DB3175"/>
    <w:rsid w:val="55E84840"/>
    <w:rsid w:val="5606196D"/>
    <w:rsid w:val="562B749E"/>
    <w:rsid w:val="564B2680"/>
    <w:rsid w:val="56574EF1"/>
    <w:rsid w:val="565D465B"/>
    <w:rsid w:val="566D4B4A"/>
    <w:rsid w:val="56764C4B"/>
    <w:rsid w:val="5677609D"/>
    <w:rsid w:val="56945F1A"/>
    <w:rsid w:val="56B52743"/>
    <w:rsid w:val="570074C9"/>
    <w:rsid w:val="571C63EF"/>
    <w:rsid w:val="57272B15"/>
    <w:rsid w:val="573E7E5F"/>
    <w:rsid w:val="57413838"/>
    <w:rsid w:val="574B7586"/>
    <w:rsid w:val="574F23F9"/>
    <w:rsid w:val="57541431"/>
    <w:rsid w:val="576C7516"/>
    <w:rsid w:val="57792C45"/>
    <w:rsid w:val="577E6645"/>
    <w:rsid w:val="57875755"/>
    <w:rsid w:val="57911D3D"/>
    <w:rsid w:val="579161E1"/>
    <w:rsid w:val="57923D07"/>
    <w:rsid w:val="579F170B"/>
    <w:rsid w:val="579F72F0"/>
    <w:rsid w:val="57A362BE"/>
    <w:rsid w:val="57AB4FF3"/>
    <w:rsid w:val="57D936E4"/>
    <w:rsid w:val="57DE4B2F"/>
    <w:rsid w:val="580F0828"/>
    <w:rsid w:val="580F44C7"/>
    <w:rsid w:val="581B2ACA"/>
    <w:rsid w:val="58534B28"/>
    <w:rsid w:val="585A02BB"/>
    <w:rsid w:val="585E76F1"/>
    <w:rsid w:val="588C5CB7"/>
    <w:rsid w:val="589B6EE0"/>
    <w:rsid w:val="58AB3A34"/>
    <w:rsid w:val="58CE1D0B"/>
    <w:rsid w:val="58E24023"/>
    <w:rsid w:val="58E43783"/>
    <w:rsid w:val="58E86982"/>
    <w:rsid w:val="58F55A69"/>
    <w:rsid w:val="58FB55FE"/>
    <w:rsid w:val="59092428"/>
    <w:rsid w:val="592379E6"/>
    <w:rsid w:val="592A1998"/>
    <w:rsid w:val="5969395A"/>
    <w:rsid w:val="598125F8"/>
    <w:rsid w:val="59882FF0"/>
    <w:rsid w:val="59A60F5A"/>
    <w:rsid w:val="59B94CC4"/>
    <w:rsid w:val="59BB36C4"/>
    <w:rsid w:val="59BE7035"/>
    <w:rsid w:val="59DE7B2D"/>
    <w:rsid w:val="59EE6DC5"/>
    <w:rsid w:val="5A091FF8"/>
    <w:rsid w:val="5A0F4F36"/>
    <w:rsid w:val="5A1541AB"/>
    <w:rsid w:val="5A1A1EDB"/>
    <w:rsid w:val="5A1C4F04"/>
    <w:rsid w:val="5A2835E7"/>
    <w:rsid w:val="5A2A4B14"/>
    <w:rsid w:val="5A2E1CC0"/>
    <w:rsid w:val="5A2F3A8F"/>
    <w:rsid w:val="5A2F59C3"/>
    <w:rsid w:val="5A38285C"/>
    <w:rsid w:val="5A433162"/>
    <w:rsid w:val="5A452976"/>
    <w:rsid w:val="5A5B5B65"/>
    <w:rsid w:val="5A7C1EC2"/>
    <w:rsid w:val="5A941D0D"/>
    <w:rsid w:val="5A9D565C"/>
    <w:rsid w:val="5AB83608"/>
    <w:rsid w:val="5AD71A23"/>
    <w:rsid w:val="5AD72634"/>
    <w:rsid w:val="5ADC40E2"/>
    <w:rsid w:val="5AEB20AC"/>
    <w:rsid w:val="5AEF3DDE"/>
    <w:rsid w:val="5AF8583C"/>
    <w:rsid w:val="5AFD2105"/>
    <w:rsid w:val="5B01360B"/>
    <w:rsid w:val="5B14044F"/>
    <w:rsid w:val="5B5C33C7"/>
    <w:rsid w:val="5B846642"/>
    <w:rsid w:val="5B9345DE"/>
    <w:rsid w:val="5B94158A"/>
    <w:rsid w:val="5B9D0974"/>
    <w:rsid w:val="5BBD1564"/>
    <w:rsid w:val="5BC430F1"/>
    <w:rsid w:val="5BD237B0"/>
    <w:rsid w:val="5BE50578"/>
    <w:rsid w:val="5BEC3B59"/>
    <w:rsid w:val="5C042965"/>
    <w:rsid w:val="5C0813D3"/>
    <w:rsid w:val="5C1652F9"/>
    <w:rsid w:val="5C1D0043"/>
    <w:rsid w:val="5C4E28F2"/>
    <w:rsid w:val="5C7358F0"/>
    <w:rsid w:val="5C7D6D34"/>
    <w:rsid w:val="5C9C4FCB"/>
    <w:rsid w:val="5CA74067"/>
    <w:rsid w:val="5CB42917"/>
    <w:rsid w:val="5CBD3922"/>
    <w:rsid w:val="5CD71012"/>
    <w:rsid w:val="5CE94591"/>
    <w:rsid w:val="5CEF72BA"/>
    <w:rsid w:val="5CF70434"/>
    <w:rsid w:val="5D156F6C"/>
    <w:rsid w:val="5D1854CD"/>
    <w:rsid w:val="5D1C654D"/>
    <w:rsid w:val="5D355860"/>
    <w:rsid w:val="5D553A95"/>
    <w:rsid w:val="5D62009E"/>
    <w:rsid w:val="5D6A7B0E"/>
    <w:rsid w:val="5D6F69CD"/>
    <w:rsid w:val="5D7F6ADB"/>
    <w:rsid w:val="5D994942"/>
    <w:rsid w:val="5D997FD9"/>
    <w:rsid w:val="5DA3557D"/>
    <w:rsid w:val="5DB700E1"/>
    <w:rsid w:val="5DBB2B4B"/>
    <w:rsid w:val="5DD34AD1"/>
    <w:rsid w:val="5DD80051"/>
    <w:rsid w:val="5DD95F90"/>
    <w:rsid w:val="5DF62F70"/>
    <w:rsid w:val="5E20798B"/>
    <w:rsid w:val="5E2733FB"/>
    <w:rsid w:val="5E356F1F"/>
    <w:rsid w:val="5E457D25"/>
    <w:rsid w:val="5E4C31B0"/>
    <w:rsid w:val="5E4D4722"/>
    <w:rsid w:val="5E602490"/>
    <w:rsid w:val="5E636240"/>
    <w:rsid w:val="5E6E6249"/>
    <w:rsid w:val="5E734892"/>
    <w:rsid w:val="5E7B60DB"/>
    <w:rsid w:val="5E8848AF"/>
    <w:rsid w:val="5E8A188B"/>
    <w:rsid w:val="5EAB3CC7"/>
    <w:rsid w:val="5EB82B7B"/>
    <w:rsid w:val="5EC42611"/>
    <w:rsid w:val="5EE37B79"/>
    <w:rsid w:val="5EF126C0"/>
    <w:rsid w:val="5F090A89"/>
    <w:rsid w:val="5F0D28BD"/>
    <w:rsid w:val="5F434264"/>
    <w:rsid w:val="5F4D22BA"/>
    <w:rsid w:val="5F65734B"/>
    <w:rsid w:val="5F99442C"/>
    <w:rsid w:val="5FB742C5"/>
    <w:rsid w:val="5FD33E21"/>
    <w:rsid w:val="5FEE24CA"/>
    <w:rsid w:val="600B4EFB"/>
    <w:rsid w:val="60151F2C"/>
    <w:rsid w:val="601F4BAF"/>
    <w:rsid w:val="604A23F9"/>
    <w:rsid w:val="605F6548"/>
    <w:rsid w:val="60637F52"/>
    <w:rsid w:val="6071095D"/>
    <w:rsid w:val="60931426"/>
    <w:rsid w:val="609A49FB"/>
    <w:rsid w:val="60BC0D77"/>
    <w:rsid w:val="60BE791B"/>
    <w:rsid w:val="610C4ACE"/>
    <w:rsid w:val="610E79A4"/>
    <w:rsid w:val="612D05BB"/>
    <w:rsid w:val="61625587"/>
    <w:rsid w:val="619418EC"/>
    <w:rsid w:val="61AC418E"/>
    <w:rsid w:val="61F62478"/>
    <w:rsid w:val="62154DF7"/>
    <w:rsid w:val="6216083E"/>
    <w:rsid w:val="623C6142"/>
    <w:rsid w:val="62647C14"/>
    <w:rsid w:val="626F7F7D"/>
    <w:rsid w:val="62902C4B"/>
    <w:rsid w:val="629F491A"/>
    <w:rsid w:val="62A139F3"/>
    <w:rsid w:val="62A6516A"/>
    <w:rsid w:val="62AE41D6"/>
    <w:rsid w:val="62CF32E1"/>
    <w:rsid w:val="62D5076A"/>
    <w:rsid w:val="62D85E4B"/>
    <w:rsid w:val="62DE49DD"/>
    <w:rsid w:val="62E515D1"/>
    <w:rsid w:val="62E65DC3"/>
    <w:rsid w:val="62ED6AB2"/>
    <w:rsid w:val="62F67FC2"/>
    <w:rsid w:val="62F76189"/>
    <w:rsid w:val="630C516B"/>
    <w:rsid w:val="63100901"/>
    <w:rsid w:val="6336142F"/>
    <w:rsid w:val="634351B6"/>
    <w:rsid w:val="636E73D6"/>
    <w:rsid w:val="637E18D4"/>
    <w:rsid w:val="6387254A"/>
    <w:rsid w:val="638D4F38"/>
    <w:rsid w:val="63A70B3A"/>
    <w:rsid w:val="63A96170"/>
    <w:rsid w:val="63AC229C"/>
    <w:rsid w:val="63AF4F1E"/>
    <w:rsid w:val="63BB29E2"/>
    <w:rsid w:val="63E5429E"/>
    <w:rsid w:val="63EE7BC2"/>
    <w:rsid w:val="63F84F14"/>
    <w:rsid w:val="640D4E41"/>
    <w:rsid w:val="64116F3E"/>
    <w:rsid w:val="641D2495"/>
    <w:rsid w:val="642525E6"/>
    <w:rsid w:val="642E756D"/>
    <w:rsid w:val="64357EF4"/>
    <w:rsid w:val="643B1BC5"/>
    <w:rsid w:val="64772E2A"/>
    <w:rsid w:val="648058B8"/>
    <w:rsid w:val="64953000"/>
    <w:rsid w:val="649B63D6"/>
    <w:rsid w:val="64A70088"/>
    <w:rsid w:val="64E05C3C"/>
    <w:rsid w:val="64FD6C64"/>
    <w:rsid w:val="65031AFB"/>
    <w:rsid w:val="65164C0C"/>
    <w:rsid w:val="65293523"/>
    <w:rsid w:val="653A7EB8"/>
    <w:rsid w:val="654A176D"/>
    <w:rsid w:val="656475AC"/>
    <w:rsid w:val="656D04E3"/>
    <w:rsid w:val="656E012E"/>
    <w:rsid w:val="657B0171"/>
    <w:rsid w:val="65875B16"/>
    <w:rsid w:val="658E4991"/>
    <w:rsid w:val="65B449B7"/>
    <w:rsid w:val="65C308A8"/>
    <w:rsid w:val="65D163E1"/>
    <w:rsid w:val="65F75DA9"/>
    <w:rsid w:val="66072ECE"/>
    <w:rsid w:val="66081D64"/>
    <w:rsid w:val="660F474C"/>
    <w:rsid w:val="6612673F"/>
    <w:rsid w:val="661A1A97"/>
    <w:rsid w:val="661A5498"/>
    <w:rsid w:val="661E4FC7"/>
    <w:rsid w:val="66252916"/>
    <w:rsid w:val="66540846"/>
    <w:rsid w:val="668506CA"/>
    <w:rsid w:val="668A3617"/>
    <w:rsid w:val="668C5F71"/>
    <w:rsid w:val="668C6957"/>
    <w:rsid w:val="66981E41"/>
    <w:rsid w:val="66990C0E"/>
    <w:rsid w:val="66C73865"/>
    <w:rsid w:val="66C7577B"/>
    <w:rsid w:val="66E069BA"/>
    <w:rsid w:val="66EE2460"/>
    <w:rsid w:val="66EF7A62"/>
    <w:rsid w:val="66F211E3"/>
    <w:rsid w:val="66F31B42"/>
    <w:rsid w:val="670F2B35"/>
    <w:rsid w:val="672F3320"/>
    <w:rsid w:val="67446DCC"/>
    <w:rsid w:val="674D3F5C"/>
    <w:rsid w:val="67A41618"/>
    <w:rsid w:val="67A6286D"/>
    <w:rsid w:val="67B93CA4"/>
    <w:rsid w:val="67DA4B2A"/>
    <w:rsid w:val="67E90825"/>
    <w:rsid w:val="6802710A"/>
    <w:rsid w:val="68094ACB"/>
    <w:rsid w:val="680A47AA"/>
    <w:rsid w:val="680C0846"/>
    <w:rsid w:val="68317660"/>
    <w:rsid w:val="68425993"/>
    <w:rsid w:val="6848469A"/>
    <w:rsid w:val="68C10D9F"/>
    <w:rsid w:val="68EA4732"/>
    <w:rsid w:val="68F72FCC"/>
    <w:rsid w:val="690872DE"/>
    <w:rsid w:val="6916563D"/>
    <w:rsid w:val="69196036"/>
    <w:rsid w:val="69347763"/>
    <w:rsid w:val="69354EE3"/>
    <w:rsid w:val="695E1C38"/>
    <w:rsid w:val="69681D89"/>
    <w:rsid w:val="698A0CE2"/>
    <w:rsid w:val="698D0408"/>
    <w:rsid w:val="698F7FD7"/>
    <w:rsid w:val="699604A0"/>
    <w:rsid w:val="69981BB6"/>
    <w:rsid w:val="699C7570"/>
    <w:rsid w:val="69A75110"/>
    <w:rsid w:val="69AF003E"/>
    <w:rsid w:val="69C217F5"/>
    <w:rsid w:val="69CD52B0"/>
    <w:rsid w:val="69DC2843"/>
    <w:rsid w:val="69F830AA"/>
    <w:rsid w:val="6A085CBE"/>
    <w:rsid w:val="6A153A67"/>
    <w:rsid w:val="6A3F352D"/>
    <w:rsid w:val="6A413A96"/>
    <w:rsid w:val="6A496610"/>
    <w:rsid w:val="6A4C344E"/>
    <w:rsid w:val="6A4E7A1A"/>
    <w:rsid w:val="6A521800"/>
    <w:rsid w:val="6A5F3D6D"/>
    <w:rsid w:val="6A6E4160"/>
    <w:rsid w:val="6A855576"/>
    <w:rsid w:val="6ACA6640"/>
    <w:rsid w:val="6AD80E6A"/>
    <w:rsid w:val="6AEA7C8A"/>
    <w:rsid w:val="6AFA3FDD"/>
    <w:rsid w:val="6AFE36E2"/>
    <w:rsid w:val="6B185C86"/>
    <w:rsid w:val="6B2578C1"/>
    <w:rsid w:val="6B27222B"/>
    <w:rsid w:val="6B2D3621"/>
    <w:rsid w:val="6B2F7D93"/>
    <w:rsid w:val="6B575AA1"/>
    <w:rsid w:val="6B5C045C"/>
    <w:rsid w:val="6B940198"/>
    <w:rsid w:val="6BB32772"/>
    <w:rsid w:val="6BBC56A5"/>
    <w:rsid w:val="6BD541E5"/>
    <w:rsid w:val="6BD61A29"/>
    <w:rsid w:val="6BD96D03"/>
    <w:rsid w:val="6BDB75D3"/>
    <w:rsid w:val="6BDC24CE"/>
    <w:rsid w:val="6C006A56"/>
    <w:rsid w:val="6C12377A"/>
    <w:rsid w:val="6C226508"/>
    <w:rsid w:val="6C2D1DCF"/>
    <w:rsid w:val="6C353187"/>
    <w:rsid w:val="6C4930E9"/>
    <w:rsid w:val="6C62779B"/>
    <w:rsid w:val="6C9838C1"/>
    <w:rsid w:val="6CEE386D"/>
    <w:rsid w:val="6CFE7A1D"/>
    <w:rsid w:val="6D110D3B"/>
    <w:rsid w:val="6D723F67"/>
    <w:rsid w:val="6D77332B"/>
    <w:rsid w:val="6D8110C5"/>
    <w:rsid w:val="6DA0283D"/>
    <w:rsid w:val="6DEE7A91"/>
    <w:rsid w:val="6E166BAF"/>
    <w:rsid w:val="6E185853"/>
    <w:rsid w:val="6E344AD2"/>
    <w:rsid w:val="6E4A745C"/>
    <w:rsid w:val="6E53210F"/>
    <w:rsid w:val="6E603223"/>
    <w:rsid w:val="6E6E472E"/>
    <w:rsid w:val="6E716270"/>
    <w:rsid w:val="6E775CD9"/>
    <w:rsid w:val="6E8639DF"/>
    <w:rsid w:val="6E962605"/>
    <w:rsid w:val="6EC61705"/>
    <w:rsid w:val="6ED11026"/>
    <w:rsid w:val="6EFA4931"/>
    <w:rsid w:val="6F032C16"/>
    <w:rsid w:val="6F0C63C1"/>
    <w:rsid w:val="6F12155D"/>
    <w:rsid w:val="6F130D6B"/>
    <w:rsid w:val="6F1A4A00"/>
    <w:rsid w:val="6F1C3038"/>
    <w:rsid w:val="6F265DA7"/>
    <w:rsid w:val="6F57340B"/>
    <w:rsid w:val="6F69715D"/>
    <w:rsid w:val="6F6D5164"/>
    <w:rsid w:val="6F7F0787"/>
    <w:rsid w:val="6F886091"/>
    <w:rsid w:val="6F8A2CEF"/>
    <w:rsid w:val="6F9C1CD9"/>
    <w:rsid w:val="6FA11C8D"/>
    <w:rsid w:val="6FBA768F"/>
    <w:rsid w:val="6FBE4BE4"/>
    <w:rsid w:val="6FD55A73"/>
    <w:rsid w:val="6FD741DB"/>
    <w:rsid w:val="6FE66028"/>
    <w:rsid w:val="6FF834F9"/>
    <w:rsid w:val="70077A9F"/>
    <w:rsid w:val="701D68BA"/>
    <w:rsid w:val="701D72C3"/>
    <w:rsid w:val="702A6D7B"/>
    <w:rsid w:val="702E205A"/>
    <w:rsid w:val="703C6BD1"/>
    <w:rsid w:val="705848F7"/>
    <w:rsid w:val="70695608"/>
    <w:rsid w:val="708158A8"/>
    <w:rsid w:val="708563E7"/>
    <w:rsid w:val="708A2EFA"/>
    <w:rsid w:val="70A73F27"/>
    <w:rsid w:val="70C40F5B"/>
    <w:rsid w:val="70D7457B"/>
    <w:rsid w:val="70F84783"/>
    <w:rsid w:val="70FE2B1B"/>
    <w:rsid w:val="710366DA"/>
    <w:rsid w:val="71102171"/>
    <w:rsid w:val="71251EAB"/>
    <w:rsid w:val="71280582"/>
    <w:rsid w:val="71443908"/>
    <w:rsid w:val="71553391"/>
    <w:rsid w:val="716F2C97"/>
    <w:rsid w:val="71767BA9"/>
    <w:rsid w:val="717E112C"/>
    <w:rsid w:val="719240DC"/>
    <w:rsid w:val="71A617F5"/>
    <w:rsid w:val="71A861A9"/>
    <w:rsid w:val="71B06D0A"/>
    <w:rsid w:val="71C1726B"/>
    <w:rsid w:val="71CF1689"/>
    <w:rsid w:val="71D45FDB"/>
    <w:rsid w:val="71DC1DC3"/>
    <w:rsid w:val="71EF13EC"/>
    <w:rsid w:val="720037E0"/>
    <w:rsid w:val="72307E9B"/>
    <w:rsid w:val="723776B9"/>
    <w:rsid w:val="723C6FE6"/>
    <w:rsid w:val="725C5AAC"/>
    <w:rsid w:val="72675B00"/>
    <w:rsid w:val="726C0839"/>
    <w:rsid w:val="7274672F"/>
    <w:rsid w:val="72800ED4"/>
    <w:rsid w:val="72851BFC"/>
    <w:rsid w:val="72996FB8"/>
    <w:rsid w:val="729D3834"/>
    <w:rsid w:val="72BA5DEC"/>
    <w:rsid w:val="72BB1D45"/>
    <w:rsid w:val="72D71F6D"/>
    <w:rsid w:val="72DC485D"/>
    <w:rsid w:val="72F0419A"/>
    <w:rsid w:val="72F07E08"/>
    <w:rsid w:val="730C528C"/>
    <w:rsid w:val="73103064"/>
    <w:rsid w:val="731D0112"/>
    <w:rsid w:val="731F249B"/>
    <w:rsid w:val="732B0918"/>
    <w:rsid w:val="73315A5F"/>
    <w:rsid w:val="734F32B4"/>
    <w:rsid w:val="736154DB"/>
    <w:rsid w:val="736A21A7"/>
    <w:rsid w:val="737C3F12"/>
    <w:rsid w:val="73814F04"/>
    <w:rsid w:val="738F170E"/>
    <w:rsid w:val="73CA79AA"/>
    <w:rsid w:val="73CB617F"/>
    <w:rsid w:val="73DA2C89"/>
    <w:rsid w:val="73EF4563"/>
    <w:rsid w:val="74014A52"/>
    <w:rsid w:val="741061B9"/>
    <w:rsid w:val="742B2A12"/>
    <w:rsid w:val="743B50B2"/>
    <w:rsid w:val="74416441"/>
    <w:rsid w:val="74555F51"/>
    <w:rsid w:val="745D28FD"/>
    <w:rsid w:val="74805CED"/>
    <w:rsid w:val="74980BD6"/>
    <w:rsid w:val="749A0D61"/>
    <w:rsid w:val="74B66E2F"/>
    <w:rsid w:val="74C6370C"/>
    <w:rsid w:val="74D75CB7"/>
    <w:rsid w:val="74E101A1"/>
    <w:rsid w:val="74E36AFB"/>
    <w:rsid w:val="750B14D3"/>
    <w:rsid w:val="75137DDD"/>
    <w:rsid w:val="75175B20"/>
    <w:rsid w:val="75241A48"/>
    <w:rsid w:val="75383588"/>
    <w:rsid w:val="753B6235"/>
    <w:rsid w:val="753C5E12"/>
    <w:rsid w:val="754C75A2"/>
    <w:rsid w:val="75840CDB"/>
    <w:rsid w:val="759253B8"/>
    <w:rsid w:val="759D13E0"/>
    <w:rsid w:val="75BE243F"/>
    <w:rsid w:val="75CA0DE4"/>
    <w:rsid w:val="75ED062E"/>
    <w:rsid w:val="75FE1688"/>
    <w:rsid w:val="76432944"/>
    <w:rsid w:val="76455437"/>
    <w:rsid w:val="76615ED4"/>
    <w:rsid w:val="768F1066"/>
    <w:rsid w:val="768F3403"/>
    <w:rsid w:val="769136B0"/>
    <w:rsid w:val="76976DC8"/>
    <w:rsid w:val="769B64F7"/>
    <w:rsid w:val="76A606E2"/>
    <w:rsid w:val="76C15146"/>
    <w:rsid w:val="76C50DD7"/>
    <w:rsid w:val="76E3019D"/>
    <w:rsid w:val="76FF6F67"/>
    <w:rsid w:val="77060C27"/>
    <w:rsid w:val="7748156F"/>
    <w:rsid w:val="774A252E"/>
    <w:rsid w:val="77581AA8"/>
    <w:rsid w:val="77625E38"/>
    <w:rsid w:val="77884AB3"/>
    <w:rsid w:val="7793231D"/>
    <w:rsid w:val="77B5148C"/>
    <w:rsid w:val="77B576D1"/>
    <w:rsid w:val="77EE267B"/>
    <w:rsid w:val="77F50EA0"/>
    <w:rsid w:val="77FF289B"/>
    <w:rsid w:val="780F1937"/>
    <w:rsid w:val="7812493C"/>
    <w:rsid w:val="781E08EF"/>
    <w:rsid w:val="78326CDB"/>
    <w:rsid w:val="786C08CB"/>
    <w:rsid w:val="78C31426"/>
    <w:rsid w:val="78D44D07"/>
    <w:rsid w:val="78DA259B"/>
    <w:rsid w:val="78DC3EBE"/>
    <w:rsid w:val="7908577F"/>
    <w:rsid w:val="791D4884"/>
    <w:rsid w:val="7922043D"/>
    <w:rsid w:val="79243E4D"/>
    <w:rsid w:val="79361073"/>
    <w:rsid w:val="79444F92"/>
    <w:rsid w:val="79637803"/>
    <w:rsid w:val="79754EDE"/>
    <w:rsid w:val="799040F2"/>
    <w:rsid w:val="79921C19"/>
    <w:rsid w:val="79962469"/>
    <w:rsid w:val="79A37786"/>
    <w:rsid w:val="79AA5728"/>
    <w:rsid w:val="79C0707A"/>
    <w:rsid w:val="79C40109"/>
    <w:rsid w:val="79E955B1"/>
    <w:rsid w:val="79FD2E0A"/>
    <w:rsid w:val="7A140880"/>
    <w:rsid w:val="7A406248"/>
    <w:rsid w:val="7A480529"/>
    <w:rsid w:val="7A7B26AD"/>
    <w:rsid w:val="7A895323"/>
    <w:rsid w:val="7AF2461F"/>
    <w:rsid w:val="7AF36489"/>
    <w:rsid w:val="7B017E0B"/>
    <w:rsid w:val="7B0C637C"/>
    <w:rsid w:val="7B2E0097"/>
    <w:rsid w:val="7B37514D"/>
    <w:rsid w:val="7B4D1E6F"/>
    <w:rsid w:val="7B5D0004"/>
    <w:rsid w:val="7B7F35A7"/>
    <w:rsid w:val="7B892BA7"/>
    <w:rsid w:val="7BBD725D"/>
    <w:rsid w:val="7C3C2310"/>
    <w:rsid w:val="7C8700E6"/>
    <w:rsid w:val="7C9C3988"/>
    <w:rsid w:val="7CA35304"/>
    <w:rsid w:val="7CA722E8"/>
    <w:rsid w:val="7CAF2272"/>
    <w:rsid w:val="7CC85893"/>
    <w:rsid w:val="7CCC3693"/>
    <w:rsid w:val="7CD62CB7"/>
    <w:rsid w:val="7CDA2849"/>
    <w:rsid w:val="7CDC2114"/>
    <w:rsid w:val="7CE62CF7"/>
    <w:rsid w:val="7CEE274A"/>
    <w:rsid w:val="7D0208B6"/>
    <w:rsid w:val="7D2379CC"/>
    <w:rsid w:val="7D284642"/>
    <w:rsid w:val="7D3540BD"/>
    <w:rsid w:val="7D4E0B4C"/>
    <w:rsid w:val="7D752A04"/>
    <w:rsid w:val="7D9066F1"/>
    <w:rsid w:val="7D9F5F86"/>
    <w:rsid w:val="7DA774CB"/>
    <w:rsid w:val="7DAF266D"/>
    <w:rsid w:val="7DC6348F"/>
    <w:rsid w:val="7DE95B7F"/>
    <w:rsid w:val="7DEF3C6D"/>
    <w:rsid w:val="7E0F1910"/>
    <w:rsid w:val="7E4B27A7"/>
    <w:rsid w:val="7E531D4D"/>
    <w:rsid w:val="7E5A432D"/>
    <w:rsid w:val="7E7D27AD"/>
    <w:rsid w:val="7EA34112"/>
    <w:rsid w:val="7EA97B31"/>
    <w:rsid w:val="7EBD4526"/>
    <w:rsid w:val="7ECA3B2F"/>
    <w:rsid w:val="7EE16A0A"/>
    <w:rsid w:val="7EE8052D"/>
    <w:rsid w:val="7EED7801"/>
    <w:rsid w:val="7EF379BC"/>
    <w:rsid w:val="7F032706"/>
    <w:rsid w:val="7F19502E"/>
    <w:rsid w:val="7F1E3B76"/>
    <w:rsid w:val="7F2350C1"/>
    <w:rsid w:val="7F665428"/>
    <w:rsid w:val="7F681AB7"/>
    <w:rsid w:val="7F7346E1"/>
    <w:rsid w:val="7F7D2A23"/>
    <w:rsid w:val="7F816D28"/>
    <w:rsid w:val="7F8D133C"/>
    <w:rsid w:val="7F9A7CFE"/>
    <w:rsid w:val="7FB83A5B"/>
    <w:rsid w:val="7FE64714"/>
    <w:rsid w:val="7FF10B90"/>
    <w:rsid w:val="7FFC3A77"/>
    <w:rsid w:val="7FFD071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iPriority="0" w:semiHidden="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qFormat="1" w:unhideWhenUsed="0" w:uiPriority="0" w:semiHidden="0" w:name="envelope return"/>
    <w:lsdException w:qFormat="1" w:uiPriority="0" w:semiHidden="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qFormat="1" w:uiPriority="99" w:semiHidden="0" w:name="List"/>
    <w:lsdException w:uiPriority="0" w:name="List Bullet"/>
    <w:lsdException w:uiPriority="0" w:name="List Number"/>
    <w:lsdException w:qFormat="1" w:unhideWhenUsed="0" w:uiPriority="0" w:semiHidden="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uiPriority="0" w:name="Body Text 2"/>
    <w:lsdException w:qFormat="1" w:unhideWhenUsed="0" w:uiPriority="0" w:semiHidden="0" w:name="Body Text 3"/>
    <w:lsdException w:uiPriority="0" w:name="Body Text Indent 2"/>
    <w:lsdException w:qFormat="1" w:unhideWhenUsed="0" w:uiPriority="0" w:semiHidden="0" w:name="Body Text Indent 3"/>
    <w:lsdException w:uiPriority="0" w:name="Block Text"/>
    <w:lsdException w:qFormat="1" w:unhideWhenUsed="0" w:uiPriority="99" w:semiHidden="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4">
    <w:name w:val="heading 1"/>
    <w:basedOn w:val="1"/>
    <w:next w:val="1"/>
    <w:qFormat/>
    <w:uiPriority w:val="0"/>
    <w:pPr>
      <w:keepNext/>
      <w:keepLines/>
      <w:spacing w:before="340" w:after="330" w:line="576" w:lineRule="auto"/>
      <w:outlineLvl w:val="0"/>
    </w:pPr>
    <w:rPr>
      <w:rFonts w:ascii="Times New Roman" w:hAnsi="Times New Roman"/>
      <w:b/>
      <w:kern w:val="44"/>
      <w:sz w:val="44"/>
      <w:szCs w:val="20"/>
    </w:rPr>
  </w:style>
  <w:style w:type="paragraph" w:styleId="5">
    <w:name w:val="heading 2"/>
    <w:basedOn w:val="1"/>
    <w:next w:val="1"/>
    <w:qFormat/>
    <w:uiPriority w:val="0"/>
    <w:pPr>
      <w:keepNext/>
      <w:keepLines/>
      <w:spacing w:before="260" w:after="260" w:line="412" w:lineRule="auto"/>
      <w:outlineLvl w:val="1"/>
    </w:pPr>
    <w:rPr>
      <w:rFonts w:ascii="Arial" w:hAnsi="Arial" w:eastAsia="黑体"/>
      <w:b/>
      <w:sz w:val="32"/>
      <w:szCs w:val="20"/>
    </w:rPr>
  </w:style>
  <w:style w:type="paragraph" w:styleId="6">
    <w:name w:val="heading 3"/>
    <w:basedOn w:val="1"/>
    <w:next w:val="1"/>
    <w:link w:val="54"/>
    <w:qFormat/>
    <w:uiPriority w:val="0"/>
    <w:pPr>
      <w:keepNext/>
      <w:keepLines/>
      <w:spacing w:before="260" w:after="260" w:line="412" w:lineRule="auto"/>
      <w:ind w:firstLine="49" w:firstLineChars="49"/>
      <w:outlineLvl w:val="2"/>
    </w:pPr>
    <w:rPr>
      <w:rFonts w:ascii="黑体" w:eastAsia="黑体"/>
      <w:sz w:val="28"/>
      <w:szCs w:val="20"/>
    </w:rPr>
  </w:style>
  <w:style w:type="paragraph" w:styleId="7">
    <w:name w:val="heading 4"/>
    <w:basedOn w:val="1"/>
    <w:next w:val="1"/>
    <w:qFormat/>
    <w:uiPriority w:val="0"/>
    <w:pPr>
      <w:keepNext/>
      <w:keepLines/>
      <w:spacing w:before="280" w:after="290" w:line="374" w:lineRule="auto"/>
      <w:outlineLvl w:val="3"/>
    </w:pPr>
    <w:rPr>
      <w:rFonts w:ascii="Arial" w:hAnsi="Arial" w:eastAsia="黑体"/>
      <w:b/>
      <w:bCs/>
      <w:sz w:val="28"/>
      <w:szCs w:val="28"/>
    </w:rPr>
  </w:style>
  <w:style w:type="character" w:default="1" w:styleId="37">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autoSpaceDE w:val="0"/>
      <w:autoSpaceDN w:val="0"/>
      <w:adjustRightInd w:val="0"/>
      <w:ind w:right="-24" w:rightChars="-10" w:firstLine="425" w:firstLineChars="225"/>
    </w:pPr>
    <w:rPr>
      <w:rFonts w:ascii="Arial" w:eastAsia="仿宋_GB2312"/>
      <w:szCs w:val="32"/>
    </w:rPr>
  </w:style>
  <w:style w:type="paragraph" w:styleId="3">
    <w:name w:val="Body Text"/>
    <w:basedOn w:val="1"/>
    <w:next w:val="1"/>
    <w:qFormat/>
    <w:uiPriority w:val="0"/>
    <w:pPr>
      <w:spacing w:line="360" w:lineRule="auto"/>
    </w:pPr>
    <w:rPr>
      <w:sz w:val="24"/>
    </w:rPr>
  </w:style>
  <w:style w:type="paragraph" w:styleId="8">
    <w:name w:val="toc 7"/>
    <w:basedOn w:val="1"/>
    <w:next w:val="1"/>
    <w:qFormat/>
    <w:uiPriority w:val="39"/>
    <w:pPr>
      <w:ind w:left="1260"/>
      <w:jc w:val="left"/>
    </w:pPr>
    <w:rPr>
      <w:rFonts w:asciiTheme="minorHAnsi" w:hAnsiTheme="minorHAnsi" w:cstheme="minorHAnsi"/>
      <w:sz w:val="18"/>
      <w:szCs w:val="18"/>
    </w:rPr>
  </w:style>
  <w:style w:type="paragraph" w:styleId="9">
    <w:name w:val="Normal Indent"/>
    <w:basedOn w:val="1"/>
    <w:qFormat/>
    <w:uiPriority w:val="0"/>
    <w:pPr>
      <w:ind w:firstLine="420"/>
    </w:pPr>
  </w:style>
  <w:style w:type="paragraph" w:styleId="10">
    <w:name w:val="Document Map"/>
    <w:basedOn w:val="1"/>
    <w:qFormat/>
    <w:uiPriority w:val="0"/>
    <w:rPr>
      <w:rFonts w:ascii="宋体" w:cs="宋体"/>
      <w:sz w:val="18"/>
      <w:szCs w:val="18"/>
    </w:rPr>
  </w:style>
  <w:style w:type="paragraph" w:styleId="11">
    <w:name w:val="annotation text"/>
    <w:basedOn w:val="1"/>
    <w:link w:val="49"/>
    <w:qFormat/>
    <w:uiPriority w:val="0"/>
    <w:pPr>
      <w:jc w:val="left"/>
    </w:pPr>
    <w:rPr>
      <w:rFonts w:ascii="Times New Roman" w:hAnsi="Times New Roman"/>
      <w:szCs w:val="20"/>
    </w:rPr>
  </w:style>
  <w:style w:type="paragraph" w:styleId="12">
    <w:name w:val="Body Text 3"/>
    <w:basedOn w:val="1"/>
    <w:link w:val="50"/>
    <w:qFormat/>
    <w:uiPriority w:val="0"/>
    <w:rPr>
      <w:rFonts w:ascii="宋体"/>
      <w:sz w:val="24"/>
      <w:szCs w:val="20"/>
    </w:rPr>
  </w:style>
  <w:style w:type="paragraph" w:styleId="13">
    <w:name w:val="Body Text Indent"/>
    <w:basedOn w:val="1"/>
    <w:next w:val="14"/>
    <w:qFormat/>
    <w:uiPriority w:val="0"/>
    <w:pPr>
      <w:ind w:firstLine="570"/>
    </w:pPr>
    <w:rPr>
      <w:rFonts w:ascii="黑体" w:hAnsi="Times New Roman" w:eastAsia="仿宋_GB2312"/>
      <w:sz w:val="28"/>
    </w:rPr>
  </w:style>
  <w:style w:type="paragraph" w:styleId="14">
    <w:name w:val="envelope return"/>
    <w:basedOn w:val="1"/>
    <w:qFormat/>
    <w:uiPriority w:val="0"/>
    <w:pPr>
      <w:snapToGrid w:val="0"/>
      <w:spacing w:line="360" w:lineRule="auto"/>
    </w:pPr>
    <w:rPr>
      <w:rFonts w:ascii="Arial" w:hAnsi="Arial"/>
      <w:sz w:val="24"/>
    </w:rPr>
  </w:style>
  <w:style w:type="paragraph" w:styleId="15">
    <w:name w:val="toc 5"/>
    <w:basedOn w:val="1"/>
    <w:next w:val="1"/>
    <w:qFormat/>
    <w:uiPriority w:val="39"/>
    <w:pPr>
      <w:ind w:left="840"/>
      <w:jc w:val="left"/>
    </w:pPr>
    <w:rPr>
      <w:rFonts w:asciiTheme="minorHAnsi" w:hAnsiTheme="minorHAnsi" w:cstheme="minorHAnsi"/>
      <w:sz w:val="18"/>
      <w:szCs w:val="18"/>
    </w:rPr>
  </w:style>
  <w:style w:type="paragraph" w:styleId="16">
    <w:name w:val="toc 3"/>
    <w:basedOn w:val="1"/>
    <w:next w:val="1"/>
    <w:qFormat/>
    <w:uiPriority w:val="39"/>
    <w:pPr>
      <w:ind w:left="420"/>
      <w:jc w:val="left"/>
    </w:pPr>
    <w:rPr>
      <w:rFonts w:asciiTheme="minorHAnsi" w:hAnsiTheme="minorHAnsi" w:cstheme="minorHAnsi"/>
      <w:i/>
      <w:iCs/>
      <w:sz w:val="20"/>
      <w:szCs w:val="20"/>
    </w:rPr>
  </w:style>
  <w:style w:type="paragraph" w:styleId="17">
    <w:name w:val="Plain Text"/>
    <w:basedOn w:val="1"/>
    <w:qFormat/>
    <w:uiPriority w:val="0"/>
    <w:rPr>
      <w:rFonts w:ascii="宋体"/>
    </w:rPr>
  </w:style>
  <w:style w:type="paragraph" w:styleId="18">
    <w:name w:val="toc 8"/>
    <w:basedOn w:val="1"/>
    <w:next w:val="1"/>
    <w:qFormat/>
    <w:uiPriority w:val="39"/>
    <w:pPr>
      <w:ind w:left="1470"/>
      <w:jc w:val="left"/>
    </w:pPr>
    <w:rPr>
      <w:rFonts w:asciiTheme="minorHAnsi" w:hAnsiTheme="minorHAnsi" w:cstheme="minorHAnsi"/>
      <w:sz w:val="18"/>
      <w:szCs w:val="18"/>
    </w:rPr>
  </w:style>
  <w:style w:type="paragraph" w:styleId="19">
    <w:name w:val="Date"/>
    <w:basedOn w:val="1"/>
    <w:next w:val="1"/>
    <w:qFormat/>
    <w:uiPriority w:val="0"/>
    <w:pPr>
      <w:ind w:left="2500" w:leftChars="2500"/>
    </w:pPr>
    <w:rPr>
      <w:rFonts w:ascii="Times New Roman" w:hAnsi="Times New Roman"/>
      <w:szCs w:val="20"/>
    </w:rPr>
  </w:style>
  <w:style w:type="paragraph" w:styleId="20">
    <w:name w:val="Balloon Text"/>
    <w:basedOn w:val="1"/>
    <w:qFormat/>
    <w:uiPriority w:val="0"/>
    <w:rPr>
      <w:rFonts w:ascii="Times New Roman" w:hAnsi="Times New Roman"/>
      <w:sz w:val="18"/>
      <w:szCs w:val="20"/>
    </w:rPr>
  </w:style>
  <w:style w:type="paragraph" w:styleId="21">
    <w:name w:val="footer"/>
    <w:basedOn w:val="1"/>
    <w:qFormat/>
    <w:uiPriority w:val="0"/>
    <w:pPr>
      <w:tabs>
        <w:tab w:val="center" w:pos="4153"/>
        <w:tab w:val="right" w:pos="8306"/>
      </w:tabs>
      <w:snapToGrid w:val="0"/>
      <w:jc w:val="left"/>
    </w:pPr>
    <w:rPr>
      <w:sz w:val="18"/>
    </w:rPr>
  </w:style>
  <w:style w:type="paragraph" w:styleId="22">
    <w:name w:val="header"/>
    <w:basedOn w:val="1"/>
    <w:link w:val="60"/>
    <w:qFormat/>
    <w:uiPriority w:val="99"/>
    <w:pPr>
      <w:tabs>
        <w:tab w:val="center" w:pos="4153"/>
        <w:tab w:val="right" w:pos="8306"/>
      </w:tabs>
      <w:snapToGrid w:val="0"/>
    </w:pPr>
    <w:rPr>
      <w:rFonts w:ascii="Times New Roman" w:hAnsi="Times New Roman"/>
      <w:sz w:val="18"/>
      <w:szCs w:val="20"/>
    </w:rPr>
  </w:style>
  <w:style w:type="paragraph" w:styleId="23">
    <w:name w:val="toc 1"/>
    <w:basedOn w:val="1"/>
    <w:next w:val="1"/>
    <w:qFormat/>
    <w:uiPriority w:val="39"/>
    <w:pPr>
      <w:spacing w:before="120" w:after="120"/>
      <w:jc w:val="left"/>
    </w:pPr>
    <w:rPr>
      <w:rFonts w:asciiTheme="minorHAnsi" w:hAnsiTheme="minorHAnsi" w:cstheme="minorHAnsi"/>
      <w:b/>
      <w:bCs/>
      <w:caps/>
      <w:sz w:val="20"/>
      <w:szCs w:val="20"/>
    </w:rPr>
  </w:style>
  <w:style w:type="paragraph" w:styleId="24">
    <w:name w:val="toc 4"/>
    <w:basedOn w:val="1"/>
    <w:next w:val="1"/>
    <w:qFormat/>
    <w:uiPriority w:val="39"/>
    <w:pPr>
      <w:ind w:left="630"/>
      <w:jc w:val="left"/>
    </w:pPr>
    <w:rPr>
      <w:rFonts w:asciiTheme="minorHAnsi" w:hAnsiTheme="minorHAnsi" w:cstheme="minorHAnsi"/>
      <w:sz w:val="18"/>
      <w:szCs w:val="18"/>
    </w:rPr>
  </w:style>
  <w:style w:type="paragraph" w:styleId="25">
    <w:name w:val="List"/>
    <w:basedOn w:val="1"/>
    <w:unhideWhenUsed/>
    <w:qFormat/>
    <w:uiPriority w:val="99"/>
    <w:pPr>
      <w:ind w:left="420" w:hanging="420"/>
    </w:pPr>
    <w:rPr>
      <w:rFonts w:ascii="Times New Roman" w:hAnsi="Times New Roman"/>
      <w:szCs w:val="20"/>
    </w:rPr>
  </w:style>
  <w:style w:type="paragraph" w:styleId="26">
    <w:name w:val="footnote text"/>
    <w:basedOn w:val="1"/>
    <w:unhideWhenUsed/>
    <w:qFormat/>
    <w:uiPriority w:val="0"/>
    <w:pPr>
      <w:snapToGrid w:val="0"/>
      <w:jc w:val="left"/>
    </w:pPr>
    <w:rPr>
      <w:sz w:val="18"/>
      <w:szCs w:val="18"/>
    </w:rPr>
  </w:style>
  <w:style w:type="paragraph" w:styleId="27">
    <w:name w:val="toc 6"/>
    <w:basedOn w:val="1"/>
    <w:next w:val="1"/>
    <w:qFormat/>
    <w:uiPriority w:val="39"/>
    <w:pPr>
      <w:ind w:left="1050"/>
      <w:jc w:val="left"/>
    </w:pPr>
    <w:rPr>
      <w:rFonts w:asciiTheme="minorHAnsi" w:hAnsiTheme="minorHAnsi" w:cstheme="minorHAnsi"/>
      <w:sz w:val="18"/>
      <w:szCs w:val="18"/>
    </w:rPr>
  </w:style>
  <w:style w:type="paragraph" w:styleId="28">
    <w:name w:val="Body Text Indent 3"/>
    <w:basedOn w:val="1"/>
    <w:qFormat/>
    <w:uiPriority w:val="0"/>
    <w:pPr>
      <w:spacing w:after="120"/>
      <w:ind w:left="200" w:leftChars="200"/>
    </w:pPr>
    <w:rPr>
      <w:sz w:val="16"/>
      <w:szCs w:val="16"/>
    </w:rPr>
  </w:style>
  <w:style w:type="paragraph" w:styleId="29">
    <w:name w:val="toc 2"/>
    <w:basedOn w:val="1"/>
    <w:next w:val="1"/>
    <w:qFormat/>
    <w:uiPriority w:val="39"/>
    <w:pPr>
      <w:ind w:left="210"/>
      <w:jc w:val="left"/>
    </w:pPr>
    <w:rPr>
      <w:rFonts w:asciiTheme="minorHAnsi" w:hAnsiTheme="minorHAnsi" w:cstheme="minorHAnsi"/>
      <w:smallCaps/>
      <w:sz w:val="20"/>
      <w:szCs w:val="20"/>
    </w:rPr>
  </w:style>
  <w:style w:type="paragraph" w:styleId="30">
    <w:name w:val="toc 9"/>
    <w:basedOn w:val="1"/>
    <w:next w:val="1"/>
    <w:qFormat/>
    <w:uiPriority w:val="39"/>
    <w:pPr>
      <w:ind w:left="1680"/>
      <w:jc w:val="left"/>
    </w:pPr>
    <w:rPr>
      <w:rFonts w:asciiTheme="minorHAnsi" w:hAnsiTheme="minorHAnsi" w:cstheme="minorHAnsi"/>
      <w:sz w:val="18"/>
      <w:szCs w:val="18"/>
    </w:rPr>
  </w:style>
  <w:style w:type="paragraph" w:styleId="31">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6" w:lineRule="atLeast"/>
      <w:jc w:val="left"/>
    </w:pPr>
    <w:rPr>
      <w:rFonts w:ascii="Arial" w:hAnsi="Arial"/>
      <w:kern w:val="0"/>
      <w:sz w:val="25"/>
      <w:szCs w:val="25"/>
    </w:rPr>
  </w:style>
  <w:style w:type="paragraph" w:styleId="32">
    <w:name w:val="Normal (Web)"/>
    <w:basedOn w:val="1"/>
    <w:qFormat/>
    <w:uiPriority w:val="0"/>
    <w:pPr>
      <w:spacing w:before="100" w:beforeAutospacing="1" w:after="100" w:afterAutospacing="1"/>
      <w:jc w:val="left"/>
    </w:pPr>
    <w:rPr>
      <w:kern w:val="0"/>
      <w:sz w:val="24"/>
    </w:rPr>
  </w:style>
  <w:style w:type="paragraph" w:styleId="33">
    <w:name w:val="annotation subject"/>
    <w:basedOn w:val="11"/>
    <w:next w:val="11"/>
    <w:qFormat/>
    <w:uiPriority w:val="0"/>
  </w:style>
  <w:style w:type="paragraph" w:styleId="34">
    <w:name w:val="Body Text First Indent 2"/>
    <w:basedOn w:val="13"/>
    <w:next w:val="1"/>
    <w:qFormat/>
    <w:uiPriority w:val="0"/>
    <w:pPr>
      <w:spacing w:after="120"/>
      <w:ind w:left="420" w:leftChars="200" w:firstLine="420" w:firstLineChars="200"/>
    </w:pPr>
    <w:rPr>
      <w:rFonts w:ascii="Times New Roman" w:eastAsia="宋体"/>
      <w:sz w:val="21"/>
      <w:szCs w:val="24"/>
    </w:rPr>
  </w:style>
  <w:style w:type="table" w:styleId="36">
    <w:name w:val="Table Grid"/>
    <w:basedOn w:val="3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qFormat/>
    <w:uiPriority w:val="0"/>
    <w:rPr>
      <w:b/>
      <w:bCs/>
    </w:rPr>
  </w:style>
  <w:style w:type="character" w:styleId="39">
    <w:name w:val="page number"/>
    <w:basedOn w:val="37"/>
    <w:qFormat/>
    <w:uiPriority w:val="0"/>
  </w:style>
  <w:style w:type="character" w:styleId="40">
    <w:name w:val="Hyperlink"/>
    <w:basedOn w:val="37"/>
    <w:qFormat/>
    <w:uiPriority w:val="99"/>
    <w:rPr>
      <w:color w:val="0000FF"/>
      <w:u w:val="single"/>
    </w:rPr>
  </w:style>
  <w:style w:type="character" w:styleId="41">
    <w:name w:val="annotation reference"/>
    <w:qFormat/>
    <w:uiPriority w:val="0"/>
    <w:rPr>
      <w:sz w:val="21"/>
    </w:rPr>
  </w:style>
  <w:style w:type="character" w:styleId="42">
    <w:name w:val="footnote reference"/>
    <w:unhideWhenUsed/>
    <w:qFormat/>
    <w:uiPriority w:val="0"/>
    <w:rPr>
      <w:vertAlign w:val="superscript"/>
    </w:rPr>
  </w:style>
  <w:style w:type="character" w:customStyle="1" w:styleId="43">
    <w:name w:val="style_kwd"/>
    <w:basedOn w:val="37"/>
    <w:qFormat/>
    <w:uiPriority w:val="0"/>
  </w:style>
  <w:style w:type="character" w:customStyle="1" w:styleId="44">
    <w:name w:val="批注文字 Char1"/>
    <w:qFormat/>
    <w:uiPriority w:val="0"/>
    <w:rPr>
      <w:rFonts w:ascii="Times New Roman" w:hAnsi="Times New Roman" w:eastAsia="宋体" w:cs="Times New Roman"/>
      <w:sz w:val="20"/>
      <w:szCs w:val="20"/>
      <w:lang w:bidi="ar-SA"/>
    </w:rPr>
  </w:style>
  <w:style w:type="character" w:customStyle="1" w:styleId="45">
    <w:name w:val="Comment Text Char"/>
    <w:qFormat/>
    <w:uiPriority w:val="0"/>
  </w:style>
  <w:style w:type="paragraph" w:customStyle="1" w:styleId="46">
    <w:name w:val="修订1"/>
    <w:qFormat/>
    <w:uiPriority w:val="0"/>
    <w:rPr>
      <w:rFonts w:ascii="Times New Roman" w:hAnsi="Times New Roman" w:eastAsia="宋体" w:cs="Times New Roman"/>
      <w:kern w:val="2"/>
      <w:sz w:val="21"/>
      <w:lang w:val="en-US" w:eastAsia="zh-CN" w:bidi="ar-SA"/>
    </w:rPr>
  </w:style>
  <w:style w:type="paragraph" w:customStyle="1" w:styleId="47">
    <w:name w:val="_Style 23"/>
    <w:basedOn w:val="1"/>
    <w:qFormat/>
    <w:uiPriority w:val="0"/>
    <w:pPr>
      <w:widowControl/>
      <w:spacing w:after="160" w:line="240" w:lineRule="exact"/>
      <w:jc w:val="left"/>
    </w:pPr>
  </w:style>
  <w:style w:type="paragraph" w:customStyle="1" w:styleId="48">
    <w:name w:val="TOC 标题1"/>
    <w:basedOn w:val="4"/>
    <w:next w:val="1"/>
    <w:qFormat/>
    <w:uiPriority w:val="39"/>
    <w:pPr>
      <w:widowControl/>
      <w:spacing w:before="480" w:after="0" w:line="276" w:lineRule="auto"/>
      <w:jc w:val="left"/>
      <w:outlineLvl w:val="9"/>
    </w:pPr>
    <w:rPr>
      <w:rFonts w:ascii="Cambria" w:hAnsi="Cambria"/>
      <w:color w:val="365F91"/>
      <w:kern w:val="0"/>
      <w:sz w:val="28"/>
    </w:rPr>
  </w:style>
  <w:style w:type="character" w:customStyle="1" w:styleId="49">
    <w:name w:val="批注文字 Char"/>
    <w:basedOn w:val="37"/>
    <w:link w:val="11"/>
    <w:qFormat/>
    <w:uiPriority w:val="0"/>
    <w:rPr>
      <w:rFonts w:eastAsia="宋体"/>
      <w:kern w:val="2"/>
      <w:sz w:val="21"/>
    </w:rPr>
  </w:style>
  <w:style w:type="character" w:customStyle="1" w:styleId="50">
    <w:name w:val="正文文本 3 Char"/>
    <w:basedOn w:val="37"/>
    <w:link w:val="12"/>
    <w:qFormat/>
    <w:uiPriority w:val="0"/>
    <w:rPr>
      <w:rFonts w:ascii="宋体" w:hAnsi="Calibri" w:eastAsia="宋体"/>
      <w:kern w:val="2"/>
      <w:sz w:val="24"/>
    </w:rPr>
  </w:style>
  <w:style w:type="character" w:customStyle="1" w:styleId="51">
    <w:name w:val="font161"/>
    <w:qFormat/>
    <w:uiPriority w:val="0"/>
    <w:rPr>
      <w:b/>
      <w:bCs/>
      <w:sz w:val="32"/>
      <w:szCs w:val="32"/>
    </w:rPr>
  </w:style>
  <w:style w:type="paragraph" w:customStyle="1" w:styleId="52">
    <w:name w:val="样式 标题 2 + Times New Roman 四号 非加粗 段前: 5 磅 段后: 0 磅 行距: 固定值 20..."/>
    <w:basedOn w:val="5"/>
    <w:qFormat/>
    <w:uiPriority w:val="0"/>
    <w:pPr>
      <w:spacing w:before="100" w:after="0" w:line="400" w:lineRule="exact"/>
    </w:pPr>
    <w:rPr>
      <w:rFonts w:ascii="Times New Roman" w:hAnsi="Times New Roman" w:cs="宋体"/>
      <w:b w:val="0"/>
      <w:sz w:val="28"/>
    </w:rPr>
  </w:style>
  <w:style w:type="paragraph" w:customStyle="1" w:styleId="53">
    <w:name w:val="样式 标题 3 + (中文) 黑体 小四 非加粗 段前: 7.8 磅 段后: 0 磅 行距: 固定值 20 磅"/>
    <w:basedOn w:val="6"/>
    <w:qFormat/>
    <w:uiPriority w:val="0"/>
    <w:pPr>
      <w:spacing w:before="0" w:after="0" w:line="400" w:lineRule="exact"/>
      <w:ind w:firstLine="0" w:firstLineChars="0"/>
    </w:pPr>
    <w:rPr>
      <w:rFonts w:ascii="Times New Roman" w:hAnsi="Times New Roman" w:cs="宋体"/>
      <w:sz w:val="24"/>
    </w:rPr>
  </w:style>
  <w:style w:type="character" w:customStyle="1" w:styleId="54">
    <w:name w:val="标题 3 Char"/>
    <w:basedOn w:val="37"/>
    <w:link w:val="6"/>
    <w:qFormat/>
    <w:uiPriority w:val="0"/>
    <w:rPr>
      <w:rFonts w:ascii="黑体" w:hAnsi="Calibri" w:eastAsia="黑体"/>
      <w:kern w:val="2"/>
      <w:sz w:val="28"/>
    </w:rPr>
  </w:style>
  <w:style w:type="paragraph" w:customStyle="1" w:styleId="55">
    <w:name w:val="修订2"/>
    <w:hidden/>
    <w:semiHidden/>
    <w:qFormat/>
    <w:uiPriority w:val="99"/>
    <w:rPr>
      <w:rFonts w:ascii="Calibri" w:hAnsi="Calibri" w:eastAsia="宋体" w:cs="Times New Roman"/>
      <w:kern w:val="2"/>
      <w:sz w:val="21"/>
      <w:szCs w:val="22"/>
      <w:lang w:val="en-US" w:eastAsia="zh-CN" w:bidi="ar-SA"/>
    </w:rPr>
  </w:style>
  <w:style w:type="paragraph" w:styleId="56">
    <w:name w:val="List Paragraph"/>
    <w:basedOn w:val="1"/>
    <w:qFormat/>
    <w:uiPriority w:val="99"/>
    <w:pPr>
      <w:ind w:firstLine="420" w:firstLineChars="200"/>
    </w:pPr>
  </w:style>
  <w:style w:type="paragraph" w:customStyle="1" w:styleId="57">
    <w:name w:val="修订3"/>
    <w:hidden/>
    <w:semiHidden/>
    <w:qFormat/>
    <w:uiPriority w:val="99"/>
    <w:rPr>
      <w:rFonts w:ascii="Calibri" w:hAnsi="Calibri" w:eastAsia="宋体" w:cs="Times New Roman"/>
      <w:kern w:val="2"/>
      <w:sz w:val="21"/>
      <w:szCs w:val="22"/>
      <w:lang w:val="en-US" w:eastAsia="zh-CN" w:bidi="ar-SA"/>
    </w:rPr>
  </w:style>
  <w:style w:type="paragraph" w:customStyle="1" w:styleId="58">
    <w:name w:val="修订4"/>
    <w:hidden/>
    <w:semiHidden/>
    <w:qFormat/>
    <w:uiPriority w:val="99"/>
    <w:rPr>
      <w:rFonts w:ascii="Calibri" w:hAnsi="Calibri" w:eastAsia="宋体" w:cs="Times New Roman"/>
      <w:kern w:val="2"/>
      <w:sz w:val="21"/>
      <w:szCs w:val="22"/>
      <w:lang w:val="en-US" w:eastAsia="zh-CN" w:bidi="ar-SA"/>
    </w:rPr>
  </w:style>
  <w:style w:type="paragraph" w:customStyle="1" w:styleId="59">
    <w:name w:val="修订5"/>
    <w:hidden/>
    <w:unhideWhenUsed/>
    <w:qFormat/>
    <w:uiPriority w:val="99"/>
    <w:rPr>
      <w:rFonts w:ascii="Calibri" w:hAnsi="Calibri" w:eastAsia="宋体" w:cs="Times New Roman"/>
      <w:kern w:val="2"/>
      <w:sz w:val="21"/>
      <w:szCs w:val="22"/>
      <w:lang w:val="en-US" w:eastAsia="zh-CN" w:bidi="ar-SA"/>
    </w:rPr>
  </w:style>
  <w:style w:type="character" w:customStyle="1" w:styleId="60">
    <w:name w:val="页眉 Char"/>
    <w:basedOn w:val="37"/>
    <w:link w:val="22"/>
    <w:qFormat/>
    <w:uiPriority w:val="99"/>
    <w:rPr>
      <w:rFonts w:ascii="Times New Roman" w:hAnsi="Times New Roman" w:eastAsia="宋体" w:cs="Times New Roman"/>
      <w:kern w:val="2"/>
      <w:sz w:val="18"/>
    </w:rPr>
  </w:style>
  <w:style w:type="paragraph" w:customStyle="1" w:styleId="61">
    <w:name w:val="修订6"/>
    <w:hidden/>
    <w:unhideWhenUsed/>
    <w:qFormat/>
    <w:uiPriority w:val="99"/>
    <w:rPr>
      <w:rFonts w:ascii="Calibri" w:hAnsi="Calibri" w:eastAsia="宋体" w:cs="Times New Roman"/>
      <w:kern w:val="2"/>
      <w:sz w:val="21"/>
      <w:szCs w:val="22"/>
      <w:lang w:val="en-US" w:eastAsia="zh-CN" w:bidi="ar-SA"/>
    </w:rPr>
  </w:style>
  <w:style w:type="paragraph" w:customStyle="1" w:styleId="62">
    <w:name w:val="Table Paragraph"/>
    <w:qFormat/>
    <w:uiPriority w:val="1"/>
    <w:pPr>
      <w:widowControl w:val="0"/>
      <w:autoSpaceDE w:val="0"/>
      <w:autoSpaceDN w:val="0"/>
      <w:adjustRightInd w:val="0"/>
    </w:pPr>
    <w:rPr>
      <w:rFonts w:ascii="宋体" w:hAnsi="Times New Roman" w:eastAsia="宋体" w:cs="Times New Roman"/>
      <w:sz w:val="24"/>
      <w:lang w:val="en-US" w:eastAsia="zh-CN" w:bidi="ar-SA"/>
    </w:rPr>
  </w:style>
  <w:style w:type="paragraph" w:customStyle="1" w:styleId="63">
    <w:name w:val="Body Text First Indent 21"/>
    <w:basedOn w:val="64"/>
    <w:qFormat/>
    <w:uiPriority w:val="0"/>
    <w:pPr>
      <w:ind w:firstLine="420" w:firstLineChars="200"/>
    </w:pPr>
  </w:style>
  <w:style w:type="paragraph" w:customStyle="1" w:styleId="64">
    <w:name w:val="Body Text Indent1"/>
    <w:basedOn w:val="1"/>
    <w:qFormat/>
    <w:uiPriority w:val="0"/>
    <w:pPr>
      <w:spacing w:after="120"/>
      <w:ind w:left="420" w:leftChars="200"/>
    </w:pPr>
  </w:style>
  <w:style w:type="table" w:customStyle="1" w:styleId="65">
    <w:name w:val="Table Normal"/>
    <w:unhideWhenUsed/>
    <w:qFormat/>
    <w:uiPriority w:val="0"/>
    <w:tblPr>
      <w:tblCellMar>
        <w:top w:w="0" w:type="dxa"/>
        <w:left w:w="0" w:type="dxa"/>
        <w:bottom w:w="0" w:type="dxa"/>
        <w:right w:w="0" w:type="dxa"/>
      </w:tblCellMar>
    </w:tblPr>
  </w:style>
  <w:style w:type="paragraph" w:customStyle="1" w:styleId="66">
    <w:name w:val="_Style 2"/>
    <w:basedOn w:val="1"/>
    <w:qFormat/>
    <w:uiPriority w:val="34"/>
    <w:pPr>
      <w:ind w:firstLine="420" w:firstLineChars="200"/>
    </w:pPr>
  </w:style>
  <w:style w:type="paragraph" w:customStyle="1" w:styleId="67">
    <w:name w:val="p0"/>
    <w:basedOn w:val="1"/>
    <w:next w:val="18"/>
    <w:qFormat/>
    <w:uiPriority w:val="0"/>
    <w:pPr>
      <w:widowControl/>
      <w:spacing w:before="100" w:beforeAutospacing="1" w:after="100" w:afterAutospacing="1"/>
      <w:jc w:val="left"/>
    </w:pPr>
    <w:rPr>
      <w:rFonts w:ascii="宋体" w:hAnsi="宋体" w:cs="宋体"/>
      <w:kern w:val="0"/>
      <w:sz w:val="24"/>
    </w:rPr>
  </w:style>
  <w:style w:type="character" w:customStyle="1" w:styleId="68">
    <w:name w:val="font21"/>
    <w:qFormat/>
    <w:uiPriority w:val="0"/>
    <w:rPr>
      <w:rFonts w:hint="eastAsia" w:ascii="宋体" w:hAnsi="宋体" w:eastAsia="宋体" w:cs="宋体"/>
      <w:b/>
      <w:color w:val="000000"/>
      <w:sz w:val="36"/>
      <w:szCs w:val="36"/>
      <w:u w:val="single"/>
    </w:rPr>
  </w:style>
  <w:style w:type="character" w:customStyle="1" w:styleId="69">
    <w:name w:val="font11"/>
    <w:qFormat/>
    <w:uiPriority w:val="0"/>
    <w:rPr>
      <w:rFonts w:hint="eastAsia" w:ascii="宋体" w:hAnsi="宋体" w:eastAsia="宋体" w:cs="宋体"/>
      <w:b/>
      <w:color w:val="000000"/>
      <w:sz w:val="36"/>
      <w:szCs w:val="36"/>
      <w:u w:val="none"/>
    </w:rPr>
  </w:style>
  <w:style w:type="character" w:customStyle="1" w:styleId="70">
    <w:name w:val="font51"/>
    <w:qFormat/>
    <w:uiPriority w:val="0"/>
    <w:rPr>
      <w:rFonts w:hint="eastAsia" w:ascii="宋体" w:hAnsi="宋体" w:eastAsia="宋体" w:cs="宋体"/>
      <w:b/>
      <w:color w:val="FF0000"/>
      <w:sz w:val="36"/>
      <w:szCs w:val="36"/>
      <w:u w:val="single"/>
    </w:rPr>
  </w:style>
  <w:style w:type="character" w:customStyle="1" w:styleId="71">
    <w:name w:val="font01"/>
    <w:qFormat/>
    <w:uiPriority w:val="0"/>
    <w:rPr>
      <w:rFonts w:hint="eastAsia" w:ascii="宋体" w:hAnsi="宋体" w:eastAsia="宋体" w:cs="宋体"/>
      <w:b/>
      <w:color w:val="FF0000"/>
      <w:sz w:val="36"/>
      <w:szCs w:val="36"/>
      <w:u w:val="none"/>
    </w:rPr>
  </w:style>
  <w:style w:type="paragraph" w:customStyle="1" w:styleId="72">
    <w:name w:val="样式3"/>
    <w:basedOn w:val="6"/>
    <w:qFormat/>
    <w:uiPriority w:val="0"/>
    <w:rPr>
      <w:rFonts w:eastAsia="Arial"/>
    </w:rPr>
  </w:style>
  <w:style w:type="paragraph" w:customStyle="1" w:styleId="73">
    <w:name w:val="样式4"/>
    <w:basedOn w:val="6"/>
    <w:qFormat/>
    <w:uiPriority w:val="0"/>
    <w:rPr>
      <w:rFonts w:eastAsia="Arial"/>
    </w:rPr>
  </w:style>
  <w:style w:type="paragraph" w:customStyle="1" w:styleId="74">
    <w:name w:val="修订7"/>
    <w:hidden/>
    <w:unhideWhenUsed/>
    <w:qFormat/>
    <w:uiPriority w:val="99"/>
    <w:rPr>
      <w:rFonts w:ascii="Calibri" w:hAnsi="Calibri" w:eastAsia="宋体" w:cs="Times New Roman"/>
      <w:kern w:val="2"/>
      <w:sz w:val="21"/>
      <w:szCs w:val="22"/>
      <w:lang w:val="en-US" w:eastAsia="zh-CN" w:bidi="ar-SA"/>
    </w:rPr>
  </w:style>
  <w:style w:type="paragraph" w:customStyle="1" w:styleId="75">
    <w:name w:val="WPSOffice手动目录 1"/>
    <w:qFormat/>
    <w:uiPriority w:val="0"/>
    <w:rPr>
      <w:rFonts w:asciiTheme="minorHAnsi" w:hAnsiTheme="minorHAnsi" w:eastAsiaTheme="minorEastAsia" w:cstheme="minorBidi"/>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FF0F50B-5239-474F-AB56-EBE557B14A59}">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15</Pages>
  <Words>4038</Words>
  <Characters>4521</Characters>
  <Lines>37</Lines>
  <Paragraphs>10</Paragraphs>
  <TotalTime>14</TotalTime>
  <ScaleCrop>false</ScaleCrop>
  <LinksUpToDate>false</LinksUpToDate>
  <CharactersWithSpaces>5400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2021-06-04T00:23:00Z</dcterms:created>
  <dc:creator>Lenovo</dc:creator>
  <cp:lastModifiedBy>碳酸锂小姐</cp:lastModifiedBy>
  <cp:lastPrinted>2024-08-30T09:32:00Z</cp:lastPrinted>
  <dcterms:modified xsi:type="dcterms:W3CDTF">2024-08-31T10:33:46Z</dcterms:modified>
  <dc:title>中华人民共和国</dc:title>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y fmtid="{D5CDD505-2E9C-101B-9397-08002B2CF9AE}" pid="3" name="ICV">
    <vt:lpwstr>BFBA8BBE41E74D6B9D3BFCD4A5244734_13</vt:lpwstr>
  </property>
</Properties>
</file>